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A2" w:rsidRPr="00382DB4" w:rsidRDefault="002E19A2" w:rsidP="002E19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2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227DE" w:rsidRPr="00AF3CA2" w:rsidRDefault="002E19A2" w:rsidP="009227DE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</w:t>
      </w:r>
      <w:r w:rsidR="009227DE"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proofErr w:type="gramEnd"/>
      <w:r w:rsidR="009227DE"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предмета «География» составлена в соответствии с </w:t>
      </w:r>
      <w:r w:rsidR="0092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в сфере образования в РФ и АООП ОУ.</w:t>
      </w:r>
    </w:p>
    <w:p w:rsidR="002E19A2" w:rsidRPr="009227DE" w:rsidRDefault="002E19A2" w:rsidP="009227DE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 </w:t>
      </w: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«География материков и океанов»: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дать элементарные, но научные и систематические сведения о Мировом океане, природе, населении, хозяйстве материков;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особенности взаимодействия человека и природы;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культурой и бытом разных народов, достопримечательностями изучаемых стран;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знания о природе и человеке, ключевых понятиях географии, основных географических терминах и открытиях.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05AB"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обучающихся представления о Мировом океане;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школьников с географическим положением, природой, населением, особенностями хозяйственной деятельности, бытом, культурой людей, отдельными государствами различных континентов;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общий обзор природных условий, особенностей животного и растительного мира, занятий населения, культуры, национальных обычаев и традиций народов, населяющих материк Евразию, на котором мы </w:t>
      </w:r>
      <w:r w:rsidR="009227DE"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живём;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обучающихся с наиболее известными первооткрывателями, их экспедициями, историей открытия различных материков;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совершенствовать навык работы с географической картой, как средства получения информации;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интересы обучающихся, интеллектуальные и творческие способности в процессе выполнения творческих и практических, решения географических задач, самостоятельного приобретения новых знаний;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своей местности, своему региону, своей стране, взаимопонимания с другими народами; экологической культуры;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способность и готовность к использованию географических знаний и умений в повседневной жизни, сохранению окружающей среды и социально- ответственному поведению в ней.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«Географии материков и океанов» отведен весь 8 класс, в содержании программы выделяют 3 основных блока: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Введение(</w:t>
      </w:r>
      <w:proofErr w:type="gramEnd"/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час)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Океаны (5 часов)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Материки и части </w:t>
      </w:r>
      <w:proofErr w:type="gramStart"/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света(</w:t>
      </w:r>
      <w:proofErr w:type="gramEnd"/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62 час)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четверти 8 класса отводится на изучение Мирового океана, Африки, Австралии, Антарктиды, Северной и Южной Америки. Учащиеся знакомятся с природой континентов, населением, особенностями хозяйственной деятельности, бытом, культурой людей, отдельными государствами. В четвертой четверти дается общий обзор природных условий Евразии.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работы: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Запись названий и зарисовки в тетрадях наиболее типичных растений и животных Африки.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названий и зарисовки в тетрадях наиболее типичных растений и животных Южной Америки.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тетради названий типичных растений и животных Евразии.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как учебный предмет в специальной (коррекционной) школе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социально-экономические процессы во взаимосвязи.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современного школьного курса географии —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распространенных в своем регионе.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учетом психофизических особенностей учащихся с нарушением интеллектуального развития. 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развития: они учатся анализировать, сравнивать изучаемые объекты и явления, понимать причинно- 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</w:t>
      </w:r>
    </w:p>
    <w:p w:rsidR="002E19A2" w:rsidRPr="009227DE" w:rsidRDefault="002E19A2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2E19A2" w:rsidRPr="009227DE" w:rsidRDefault="002E19A2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массовой, в коррекционной школе ученики должны овладеть более упрощенной по структуре, сокращенной по объему, элементарной по уровню обобщенности системой географических сведений. Учитывая, что без достаточного запаса правильных и четких представлений невозможно осуществить адекватные мыслительные операции, следует выделить как специальную коррекционную задачу уроков географии работу по формированию, упорядочиванию и систематизации представлений о географических объектах и явлениях. 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изобразительным искусством, черчением, социально-бытовой ориентировкой и другими предметами, а также предусматривает опору на знания, полученные в курсах «Развитие устной речи на основе ознакомления с предметами и явлениями окружающей действительности» и «Природоведение».</w:t>
      </w:r>
    </w:p>
    <w:p w:rsidR="00DE05AB" w:rsidRPr="009227DE" w:rsidRDefault="00DE05AB" w:rsidP="009227D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Описание места, учебного предмета в учебном плане.</w:t>
      </w:r>
    </w:p>
    <w:p w:rsidR="00DE05AB" w:rsidRPr="009227DE" w:rsidRDefault="00DE05AB" w:rsidP="009227D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Сроки реализации данной программы – 1 год</w:t>
      </w:r>
    </w:p>
    <w:p w:rsidR="00DE05AB" w:rsidRPr="009227DE" w:rsidRDefault="00DE05AB" w:rsidP="009227D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Количество учебных недель – 34 недели в год</w:t>
      </w:r>
    </w:p>
    <w:p w:rsidR="00DE05AB" w:rsidRPr="009227DE" w:rsidRDefault="00DE05AB" w:rsidP="009227D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lang w:eastAsia="ru-RU"/>
        </w:rPr>
      </w:pPr>
      <w:r w:rsidRPr="009227DE"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lang w:eastAsia="ru-RU"/>
        </w:rPr>
        <w:t>Количество часов на изучение предмета в неделю -2 часа. В год – 68 часов.</w:t>
      </w:r>
    </w:p>
    <w:p w:rsidR="00DE05AB" w:rsidRPr="009227DE" w:rsidRDefault="00DE05AB" w:rsidP="009227DE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Учебник</w:t>
      </w: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географии: География. 8 класс: учеб.  </w:t>
      </w:r>
      <w:proofErr w:type="gramStart"/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общеобразовательных</w:t>
      </w:r>
      <w:proofErr w:type="gramEnd"/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реализующих адаптированные основные общеобразовательные программы: с прил. / Т.М .Лифанова, </w:t>
      </w:r>
      <w:proofErr w:type="spellStart"/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Е.Н.Соломина</w:t>
      </w:r>
      <w:proofErr w:type="spellEnd"/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.- 11-е изд., </w:t>
      </w:r>
      <w:proofErr w:type="spellStart"/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2018.-208 с .</w:t>
      </w:r>
    </w:p>
    <w:p w:rsidR="00DE05AB" w:rsidRPr="009227DE" w:rsidRDefault="00DE05AB" w:rsidP="009227DE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</w:t>
      </w:r>
      <w:r w:rsidR="00CF7C7B"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учебного предмета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изучают в курсе географии материков и океанов. Материки и части света на глобусе и карте.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Мировой океан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Атлантический океан. Северный Ледовитый океан. Тихий океан. Индийский океан. Современное изучение Мирового океана. 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Материки и части света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Африка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Разнообразие рельефа, климат, реки и озера. Природные зоны. Растительный мир тропических лесов. Животный мир тропических лесов. Растительный мир саванн. Животный мир саванн. Растительный и животный мир пустынь. Население. Государства: Египет, Эфиопия, Танзания, Демократическая республика Конго (ДР Конго), Нигерия, Южно-Африканская республика (ЮАР).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Австралия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Разнообразие рельефа, климат, реки и озера. Растительный мир, животный мир. Население. Австралийский Союз. Океания. Острова Новая Гвинея.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Антарктида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Антарктида. Открытие Антарктиды русскими мореплавателями. Разнообразие рельефа, климат. Растительный и животный мир Антарктиды. Охрана природы. Современные исследования Антарктиды. Обобщающий урок по теме «Антарктида».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Америка.</w:t>
      </w: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Открытие Америки.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Северная Америка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Разнообразие рельефа, климат. Реки и озера. Растительный и животный мир. Население и государства. Соединенные Штаты Америки. Канада. Мексика. Куба.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Южная Америка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Разнообразие рельефа, климат. Реки и озера. Растительный мир тропических лесов. Животный мир тропических лесов. Растительный мир саванн, степей, пустынь и горных районов. Животный мир саванн, степей, полупустынь, гор. Население. Государства: Бразилия, Аргентина, Перу.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 на тему «Часть света - Америка»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Евразия. Общая характеристика материка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Очертание берегов Евразии. Моря Северного Ледовитого и Атлантического океанов. Острова и полуострова. Очертания берегов. Моря Тихого и Индийского океанов. Острова и полуострова. Разнообразие рельефа. Полезные ископаемые Европы. Разнообразие рельефа. Полезные ископаемые Азии. Климат Евразии. Реки и озера Европы. Реки и озера Азии. Растительный и животный мир Европы. Растительный и животный мир Азии. Население Евразии. Культура и быть народов Европы и Азии. Заочное путешествие по Евразии.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 «Материки и части света на глобусе и карте».</w:t>
      </w:r>
    </w:p>
    <w:p w:rsidR="00DE05AB" w:rsidRPr="009227DE" w:rsidRDefault="00DE05A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работа.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7D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географических знаний и умений, навыками их применения в различных жизненных ситуациях;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осознание ценности географических знаний как важнейшего компонента научной картины мира;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окружающим, любовь к Родине;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эмоционально-положительное принятие своей этнической принадлежности и принятие других народов мира;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толерантность;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вести диалог на основе равноправных отношений и взаимного уважения.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любознательности и формирование интереса к изучению курса географии;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интеллектуальных и творческих способностей учащихся;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отношение к природе, осознание необходимости защиты окружающей среды;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мотивации к изучению предмета.</w:t>
      </w:r>
    </w:p>
    <w:p w:rsidR="00CF7C7B" w:rsidRPr="009227DE" w:rsidRDefault="00CF7C7B" w:rsidP="00922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результаты.</w:t>
      </w:r>
    </w:p>
    <w:p w:rsidR="00CF7C7B" w:rsidRPr="009227DE" w:rsidRDefault="00CF7C7B" w:rsidP="009227D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предметными результатами не является обязательными для всех обучающихся.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CF7C7B" w:rsidRPr="009227DE" w:rsidRDefault="00CF7C7B" w:rsidP="009227DE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Минимальный уровень:</w:t>
      </w:r>
    </w:p>
    <w:p w:rsidR="00CF7C7B" w:rsidRPr="009227DE" w:rsidRDefault="00CF7C7B" w:rsidP="009227DE">
      <w:pPr>
        <w:numPr>
          <w:ilvl w:val="0"/>
          <w:numId w:val="2"/>
        </w:numPr>
        <w:shd w:val="clear" w:color="auto" w:fill="FFFFFF"/>
        <w:tabs>
          <w:tab w:val="left" w:pos="260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CF7C7B" w:rsidRPr="009227DE" w:rsidRDefault="00CF7C7B" w:rsidP="009227DE">
      <w:pPr>
        <w:numPr>
          <w:ilvl w:val="0"/>
          <w:numId w:val="2"/>
        </w:numPr>
        <w:shd w:val="clear" w:color="auto" w:fill="FFFFFF"/>
        <w:tabs>
          <w:tab w:val="left" w:pos="260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CF7C7B" w:rsidRPr="009227DE" w:rsidRDefault="00CF7C7B" w:rsidP="009227DE">
      <w:pPr>
        <w:numPr>
          <w:ilvl w:val="0"/>
          <w:numId w:val="2"/>
        </w:numPr>
        <w:shd w:val="clear" w:color="auto" w:fill="FFFFFF"/>
        <w:tabs>
          <w:tab w:val="left" w:pos="260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выделение, описание и объяснение существенных признаков географических объектов и явлений;</w:t>
      </w:r>
    </w:p>
    <w:p w:rsidR="00CF7C7B" w:rsidRPr="009227DE" w:rsidRDefault="00CF7C7B" w:rsidP="009227DE">
      <w:pPr>
        <w:numPr>
          <w:ilvl w:val="0"/>
          <w:numId w:val="2"/>
        </w:numPr>
        <w:shd w:val="clear" w:color="auto" w:fill="FFFFFF"/>
        <w:tabs>
          <w:tab w:val="left" w:pos="260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географических объектов, фактов, явлений, событий по заданным критериям;</w:t>
      </w:r>
    </w:p>
    <w:p w:rsidR="00CF7C7B" w:rsidRPr="009227DE" w:rsidRDefault="00CF7C7B" w:rsidP="009227DE">
      <w:pPr>
        <w:numPr>
          <w:ilvl w:val="0"/>
          <w:numId w:val="2"/>
        </w:numPr>
        <w:shd w:val="clear" w:color="auto" w:fill="FFFFFF"/>
        <w:tabs>
          <w:tab w:val="left" w:pos="260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CF7C7B" w:rsidRPr="009227DE" w:rsidRDefault="00CF7C7B" w:rsidP="009227DE">
      <w:pPr>
        <w:shd w:val="clear" w:color="auto" w:fill="FFFFFF"/>
        <w:tabs>
          <w:tab w:val="left" w:pos="260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Достаточный уровень:</w:t>
      </w:r>
    </w:p>
    <w:p w:rsidR="00CF7C7B" w:rsidRPr="009227DE" w:rsidRDefault="00CF7C7B" w:rsidP="009227DE">
      <w:pPr>
        <w:numPr>
          <w:ilvl w:val="0"/>
          <w:numId w:val="2"/>
        </w:numPr>
        <w:shd w:val="clear" w:color="auto" w:fill="FFFFFF"/>
        <w:tabs>
          <w:tab w:val="left" w:pos="321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CF7C7B" w:rsidRPr="009227DE" w:rsidRDefault="00CF7C7B" w:rsidP="009227DE">
      <w:pPr>
        <w:numPr>
          <w:ilvl w:val="0"/>
          <w:numId w:val="2"/>
        </w:numPr>
        <w:shd w:val="clear" w:color="auto" w:fill="FFFFFF"/>
        <w:tabs>
          <w:tab w:val="left" w:pos="321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CF7C7B" w:rsidRPr="009227DE" w:rsidRDefault="00CF7C7B" w:rsidP="009227DE">
      <w:pPr>
        <w:numPr>
          <w:ilvl w:val="0"/>
          <w:numId w:val="2"/>
        </w:numPr>
        <w:shd w:val="clear" w:color="auto" w:fill="FFFFFF"/>
        <w:tabs>
          <w:tab w:val="left" w:pos="321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нахождение в различных источниках и анализ географической информации;</w:t>
      </w:r>
    </w:p>
    <w:p w:rsidR="00CF7C7B" w:rsidRPr="009227DE" w:rsidRDefault="00CF7C7B" w:rsidP="009227DE">
      <w:pPr>
        <w:numPr>
          <w:ilvl w:val="0"/>
          <w:numId w:val="2"/>
        </w:numPr>
        <w:shd w:val="clear" w:color="auto" w:fill="FFFFFF"/>
        <w:tabs>
          <w:tab w:val="left" w:pos="321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:rsidR="00CF7C7B" w:rsidRPr="00302554" w:rsidRDefault="00CF7C7B" w:rsidP="00302554">
      <w:pPr>
        <w:numPr>
          <w:ilvl w:val="0"/>
          <w:numId w:val="2"/>
        </w:numPr>
        <w:shd w:val="clear" w:color="auto" w:fill="FFFFFF"/>
        <w:tabs>
          <w:tab w:val="left" w:pos="321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и показ на иллюстрациях изученных культурных и исторических памятников своей области.</w:t>
      </w:r>
    </w:p>
    <w:p w:rsidR="00382DB4" w:rsidRPr="009227DE" w:rsidRDefault="00382DB4" w:rsidP="0092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7DE">
        <w:rPr>
          <w:b/>
          <w:kern w:val="3"/>
          <w:sz w:val="28"/>
          <w:szCs w:val="28"/>
        </w:rPr>
        <w:t>Система оценки достижения планируемых результатов.</w:t>
      </w:r>
    </w:p>
    <w:p w:rsidR="00382DB4" w:rsidRPr="009227DE" w:rsidRDefault="00382DB4" w:rsidP="009227D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426D06" w:rsidRPr="00302554" w:rsidRDefault="00382DB4" w:rsidP="00302554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227D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«2» (неудовлетворительно), обучающийся выполняет менее 35% предложенных заданий; «3» (удовлетворительно</w:t>
      </w:r>
      <w:proofErr w:type="gramStart"/>
      <w:r w:rsidRPr="009227D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),  если</w:t>
      </w:r>
      <w:proofErr w:type="gramEnd"/>
      <w:r w:rsidRPr="009227D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обучающиеся верно выполняют от 35% до 50% заданий; «4» (хорошо) ― от 51% до 65% заданий, «5» (отлично) свыше 65%.</w:t>
      </w:r>
    </w:p>
    <w:p w:rsidR="00382DB4" w:rsidRPr="009227DE" w:rsidRDefault="00426D06" w:rsidP="009227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7DE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82DB4" w:rsidRPr="009227DE">
        <w:rPr>
          <w:rFonts w:ascii="Times New Roman" w:hAnsi="Times New Roman" w:cs="Times New Roman"/>
          <w:b/>
          <w:sz w:val="28"/>
          <w:szCs w:val="28"/>
        </w:rPr>
        <w:t>ематическое планирование по географии 8</w:t>
      </w:r>
      <w:r w:rsidRPr="009227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798"/>
        <w:gridCol w:w="776"/>
        <w:gridCol w:w="3663"/>
        <w:gridCol w:w="2895"/>
        <w:gridCol w:w="2915"/>
        <w:gridCol w:w="2551"/>
        <w:gridCol w:w="1647"/>
      </w:tblGrid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цель урока.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Что изучает география материков и океанов.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понятие о предмете. Сравнивать материки и части света</w:t>
            </w: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Материк, части света</w:t>
            </w: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физической и контурной картой.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3-4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Мировой океан</w:t>
            </w: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 мировом океане, что в него входит.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Промысловые рыбы.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Выписывать из текста промысловых рыб</w:t>
            </w: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. тетр.с.4-5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Атлантический океан. Хозяйственное значение. Судоходство</w:t>
            </w: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Научить находить на карте океан и моря океана.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Шельф, айсберг.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С.6-10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Ледовитый океан. Хозяйственное значение, судоходство. 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Научить показывать на карте моря Северного Ледовитого океана.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Арктика,</w:t>
            </w:r>
          </w:p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торосы</w:t>
            </w: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Показывать моря на карте. Тетр.с.11-13.</w:t>
            </w: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Тихий океан. Хозяйственное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значение, судоходство.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 находить на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 части океана.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Цунами, рифы.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Выписывать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названия рыб и морских животных.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 13-16.</w:t>
            </w:r>
          </w:p>
        </w:tc>
        <w:tc>
          <w:tcPr>
            <w:tcW w:w="1378" w:type="dxa"/>
            <w:tcBorders>
              <w:bottom w:val="nil"/>
            </w:tcBorders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Индийский океан. Хозяйственное значение, судоходство.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 полуостровах, вдающихся в океан.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Сравнивать обитателей океана. 16-18</w:t>
            </w:r>
          </w:p>
        </w:tc>
        <w:tc>
          <w:tcPr>
            <w:tcW w:w="1378" w:type="dxa"/>
            <w:tcBorders>
              <w:bottom w:val="nil"/>
            </w:tcBorders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Современное изучение мирового океана.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proofErr w:type="gram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  изучением</w:t>
            </w:r>
            <w:proofErr w:type="gram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 океана.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Батискаф, акваланг.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Составлять рассказ на тему</w:t>
            </w:r>
            <w:proofErr w:type="gram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: Как</w:t>
            </w:r>
            <w:proofErr w:type="gram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использует океан.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18-22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Африки.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географическим положением Африки.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Перешеек.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</w:t>
            </w:r>
            <w:r w:rsidR="00302554" w:rsidRPr="009227DE">
              <w:rPr>
                <w:rFonts w:ascii="Times New Roman" w:hAnsi="Times New Roman" w:cs="Times New Roman"/>
                <w:sz w:val="28"/>
                <w:szCs w:val="28"/>
              </w:rPr>
              <w:t>моря,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 омывающие Африку. Тетр.с.23-24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рельефа, климат, реки и озера.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рельефом, климатом, реками и озерами материка.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Сезон дождей, оазис, порог, водопад, орошение.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поверхности Африки.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26-28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Растительность тропических лесов.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растительностью.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Находить примеры в тексте светолюбивых и теневыносливых растений.тетр.с.30-31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Животные тропических лесов.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животным миром.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Работа с тетрадью с.32-35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Растительность саванн.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 растительности саванн.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Саванна.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Описать растительность саванн в дождливый и сухой сезон.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с. 35-36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Животные саванн.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животным миром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Прайд.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Тетр.с.37-38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Растительность и животные пустынь.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Барханы, пустыни, самум.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на карте природных зон пустыни. </w:t>
            </w:r>
            <w:proofErr w:type="spellStart"/>
            <w:proofErr w:type="gram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proofErr w:type="gram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 39-42.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 населении и государствах.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Колония, этнические конфликты.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Находить на карте наиболее густонаселенные территории. Тетр.с.42-44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Египет.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государством.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Верфи.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Находить государство и его столицу на политической карте. Тетр.с.45.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Эфиопия.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географическим положением, рельефом, населением.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Столовые горы,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Находить государство и его столицу на политической карте.тетр.с.46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Танзания: географическое положение, рельеф, население. 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географическим положением, рельефом, населением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Национальные парки.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Отмечать на контурной карте.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47.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Демократическая республика Конго.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географическим положением, рельефом, населением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Фауна,</w:t>
            </w:r>
            <w:r w:rsidR="0030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рептилии, аграрная страна.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Отмечать на контурной карте.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Нигерия: географическое положение: население.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географическим положением, рельефом, населением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Отмечать на контурной карте природные зоны Нигерии.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Южно – Африканская республика.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географическим положением, рельефом, населением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Апартеид, резервация.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Отмечать на контурной карте ЮАР.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Африка.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Тетр.с.48-52.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Австралия географическое положение.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географическим положением. 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Кораллы.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географическом положении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Австралии.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с.53-56.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rPr>
          <w:trHeight w:val="437"/>
        </w:trPr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Разнообразие климата, рельефа, реки и озера.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разнообразием климата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Артезианские колодцы.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Показывать на карте самое крупное озеро и реки Австралии. Тетр.с.57-59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Растительный мир Австралии.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растительного мира Австралии.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Скрэб, мангровые леса.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Рассказывать о разнообразии растительного мира Австралии. Тетр.с.60-62.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Животный мир Австралии.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животного мира Австралии.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Коала, казуар, вараны.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Называть представителей сумчатых животных на иллюстрациях. Тетр.с.63-65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Население Австралии.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населении Австралии,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промышленности и сельском хозяйстве.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бумеранг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на карте более плотно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заселенные территории Австралии. Тетр.с.66-67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Австралийский союз.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об Австралийском союзе.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Отмечать на контурной карте столицу и крупные города Австралии. Тетр.с.67-68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Океания. Остров новая Гвинея.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островным государством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показывать на карте острова.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68-70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Антарктида. Географическое положение Антарктиды.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географическим положением материка, с морями омывающими берега материка.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Айсберг.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показывать </w:t>
            </w:r>
            <w:r w:rsidR="00302554" w:rsidRPr="009227DE">
              <w:rPr>
                <w:rFonts w:ascii="Times New Roman" w:hAnsi="Times New Roman" w:cs="Times New Roman"/>
                <w:sz w:val="28"/>
                <w:szCs w:val="28"/>
              </w:rPr>
              <w:t>моря,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 омывающие Антарктиду.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73-76.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Антарктиды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русскими мореплавателями.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знание о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первооткрывателях.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русской экспедиции, показывать ее маршрут на карте. Тетр.с.76-77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рельефа, климат.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рельефе материка, о климате.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Снежные гряды.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Наносить на карту географические названия. Тетр.с.78-79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 Охрана природы.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животным и растительным миром Антарктиды.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Колонии.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Описывать животный мир используя приложение к учебнику. Тетр.с.79-82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Современные исследования Антарктиды.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исследовании Антарктиды.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Нейтральная, обсерватории.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показывать на карте научные станции Антарктиды.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 82-84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Северная Америка. Открытие Америки.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 первооткрывателях Америки.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Пошлина. Каравеллы, эскадра, пряности.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Наносить на контурную карту путь кораблей Колумба. Тетр.с.87-91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Северной Америки.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географическом положении материка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Отмечать на карте географические объекты.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рельефа, климат.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 рельефе, климате.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Торнадо.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Отмечать на контурной карте географические объекты. тетр.с.91-93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Реки и озера Северной Америки.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реками и озерами Северной Америки.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Каньон.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Находить на карте и показывать реки и озера. Тетр.с.94-95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и животный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животном и растительном мире.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Прерия,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животный и растительный мир Америки и России. Тетр.с.95-99 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 населении и государствах Америки.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Резервации, эмигранты.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на </w:t>
            </w:r>
            <w:r w:rsidR="00302554" w:rsidRPr="009227DE">
              <w:rPr>
                <w:rFonts w:ascii="Times New Roman" w:hAnsi="Times New Roman" w:cs="Times New Roman"/>
                <w:sz w:val="28"/>
                <w:szCs w:val="28"/>
              </w:rPr>
              <w:t>карте,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 где живут эскимосы и индейцы. Тетр.с.99-101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0255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Соединенные Штаты</w:t>
            </w:r>
            <w:r w:rsidR="00382DB4"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 Америки.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городами, промышленностью США,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Бройлеры.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Описывать местоположение США на материке. Тетр.с.101-104.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Канада.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 стране, как одной из богатейших в мире.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Наносить на контурную карту Канаду, ее столицу и крупные города. Тетр.с.104-106.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Мексика. Куба.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климате, занятии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населения, промышленности этих стран.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Ландшафт.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на карте.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106-</w:t>
            </w:r>
            <w:proofErr w:type="gram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109 .</w:t>
            </w:r>
            <w:proofErr w:type="gramEnd"/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Южная Америка. Географическое положение.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географическом положении Южной Америки.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Сравнивать географическое положение Южной Америки и Африки. Тетр.с.112-115.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рельефа, климат Южной Америки.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рельефом, климатом Южной Америки.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Находить и показывать самую большую низменность мира. Тетр.с.116-119.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Реки и озера Южной Америки.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 реках и озерах Южной Америки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Лагуна.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Сравнивать Амазонку и Нил по характеру течения и питанию. Тетр.с.119-120.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Растительность тропических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лесов.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</w:t>
            </w:r>
            <w:proofErr w:type="gram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 о</w:t>
            </w:r>
            <w:proofErr w:type="gram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растительности тропических лесов.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Сельва, каноэ.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на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 тропические леса. Тетр.с.121-122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Животные тропического леса.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 животном мире тропического леса.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Называть животных, которые обитают в тропических лесах. Тетр.с.124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Растительность саванн, степей, пустынь и горных районов.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растительностью саванн, степей, пустынь и горных районов.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Пампа.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Сравнивать пустыни Африки и Южной Америки. Тетр.с.122-123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Животные саванн, степей, полупустынь, гор.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животных саванн, степей, полупустынь, гор.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Рассказывать о разнообразии животного мира. Тетр.с.124-125.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Население и государства Южной Америки.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населении и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государствах Южной Америки.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Эмигранты.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на карте крупные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 Южной Америки. Тетр.с.126-127.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Бразилия – сельскохозяйственная страна.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Бразилии, как сельскохозяйственной стране.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Находить на карте столицу Бразилии и другие крупные города.тетр.с.128-132.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Аргентина: географическое положение, рельеф, население.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Аргентиной, как одной из самых развитых стран Южной Америки.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Наносить на контурную </w:t>
            </w:r>
            <w:r w:rsidR="00302554" w:rsidRPr="009227DE">
              <w:rPr>
                <w:rFonts w:ascii="Times New Roman" w:hAnsi="Times New Roman" w:cs="Times New Roman"/>
                <w:sz w:val="28"/>
                <w:szCs w:val="28"/>
              </w:rPr>
              <w:t>карту Аргентину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 и ее столицу. Тетр.с.132-136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Перу: географическое положение, полезные ископаемые, климат.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странах Южной Америки.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Анчоусы.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Сравнивать Аргентину и Перу. Какая страна богаче.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Евразия. Географическое положение.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 географическом положении Евразии.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географическом положении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Евразии.тетр.с.137-- 141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Очертания берегов. Моря Северного ледовитого и Атлантического океанов. Острова и полуострова.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очертаниями берегов. Морями, омывающими материк.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Фьерд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 показывать на карте моря.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141-146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Очертания берегов. Моря Тихого и Индийского океанов. Острова и полуострова.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очертаниями берегов. Морями, омывающими материк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Называть и показывать на карте моря.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рельефа. Полезные ископаемые Европы.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разнообразии рельефа и полезных ископаемых Европы.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показывать на карте самую большую равнину Европы.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146-148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рельефа. Полезные ископаемые Азии.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рельефе, полезных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ископаемых Азии.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на физической карте </w:t>
            </w:r>
            <w:r w:rsidRPr="0092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равнины, плоскогорья и горы Азии. Тетр.с.148-153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Климат Евразии.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климатом Евразии.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Тайфун.</w:t>
            </w: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на карте районы, где выпадает большое количество осадков.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153-155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Реки и озера Европы.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реках и озерах Европы.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Показывать на карте самые крупные реки и озера. Тетр.с.155-158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Реки и озера Азии.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реках и озерах Азии.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Показывать на карте самые крупные реки и озера. Тетр.с.158-161.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Европы.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растительным и животным миром.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Показывать на карте природные зоны. Тетр.с.161-167.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Азии.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Познакомить с растительным и животным миром.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Показывать на карте природные зоны.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Население Евразии.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населении Евразии.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на карте наиболее развитые в экономическом плане государства Евразии. </w:t>
            </w: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168.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Культура и быт народов Евразии.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Дать знания о культуре и быте Евразии.</w:t>
            </w: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169-170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Евразия.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. 170-173</w:t>
            </w:r>
          </w:p>
        </w:tc>
        <w:tc>
          <w:tcPr>
            <w:tcW w:w="1378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DE" w:rsidRPr="009227DE" w:rsidTr="008114CA">
        <w:tc>
          <w:tcPr>
            <w:tcW w:w="993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76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842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82DB4" w:rsidRPr="009227DE" w:rsidRDefault="00382DB4" w:rsidP="0092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DB4" w:rsidRPr="009227DE" w:rsidRDefault="00382DB4" w:rsidP="00302554">
      <w:pPr>
        <w:tabs>
          <w:tab w:val="left" w:pos="571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bookmarkStart w:id="0" w:name="_GoBack"/>
      <w:bookmarkEnd w:id="0"/>
    </w:p>
    <w:p w:rsidR="00382DB4" w:rsidRPr="009227DE" w:rsidRDefault="00382DB4" w:rsidP="009227D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382DB4" w:rsidRPr="009227DE" w:rsidRDefault="00382DB4" w:rsidP="009227D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382DB4" w:rsidRPr="009227DE" w:rsidRDefault="00382DB4" w:rsidP="009227D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CF7C7B" w:rsidRPr="009227DE" w:rsidRDefault="00CF7C7B" w:rsidP="00922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7C7B" w:rsidRPr="009227DE" w:rsidSect="00DA537B">
      <w:pgSz w:w="16838" w:h="11906" w:orient="landscape"/>
      <w:pgMar w:top="1135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B6" w:rsidRDefault="005708B6" w:rsidP="00382DB4">
      <w:pPr>
        <w:spacing w:after="0" w:line="240" w:lineRule="auto"/>
      </w:pPr>
      <w:r>
        <w:separator/>
      </w:r>
    </w:p>
  </w:endnote>
  <w:endnote w:type="continuationSeparator" w:id="0">
    <w:p w:rsidR="005708B6" w:rsidRDefault="005708B6" w:rsidP="0038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B6" w:rsidRDefault="005708B6" w:rsidP="00382DB4">
      <w:pPr>
        <w:spacing w:after="0" w:line="240" w:lineRule="auto"/>
      </w:pPr>
      <w:r>
        <w:separator/>
      </w:r>
    </w:p>
  </w:footnote>
  <w:footnote w:type="continuationSeparator" w:id="0">
    <w:p w:rsidR="005708B6" w:rsidRDefault="005708B6" w:rsidP="0038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73C6"/>
    <w:multiLevelType w:val="hybridMultilevel"/>
    <w:tmpl w:val="0BE81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BE64C1"/>
    <w:multiLevelType w:val="multilevel"/>
    <w:tmpl w:val="3A2AB29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C67"/>
    <w:rsid w:val="002E19A2"/>
    <w:rsid w:val="00302554"/>
    <w:rsid w:val="00382DB4"/>
    <w:rsid w:val="00426D06"/>
    <w:rsid w:val="00545472"/>
    <w:rsid w:val="005708B6"/>
    <w:rsid w:val="005E29D3"/>
    <w:rsid w:val="008114CA"/>
    <w:rsid w:val="009227DE"/>
    <w:rsid w:val="00A214C0"/>
    <w:rsid w:val="00B01967"/>
    <w:rsid w:val="00CF7C7B"/>
    <w:rsid w:val="00DA537B"/>
    <w:rsid w:val="00DE05AB"/>
    <w:rsid w:val="00F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5FA9"/>
  <w15:docId w15:val="{90491221-5C6D-41A9-837D-D06ADBD5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DE05AB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3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DB4"/>
  </w:style>
  <w:style w:type="paragraph" w:styleId="a6">
    <w:name w:val="footer"/>
    <w:basedOn w:val="a"/>
    <w:link w:val="a7"/>
    <w:uiPriority w:val="99"/>
    <w:unhideWhenUsed/>
    <w:rsid w:val="0038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DB4"/>
  </w:style>
  <w:style w:type="table" w:styleId="a8">
    <w:name w:val="Table Grid"/>
    <w:basedOn w:val="a1"/>
    <w:uiPriority w:val="59"/>
    <w:rsid w:val="0038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8</cp:revision>
  <dcterms:created xsi:type="dcterms:W3CDTF">2023-08-30T06:14:00Z</dcterms:created>
  <dcterms:modified xsi:type="dcterms:W3CDTF">2023-09-07T11:02:00Z</dcterms:modified>
</cp:coreProperties>
</file>