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A6" w:rsidRPr="00AF1D54" w:rsidRDefault="00ED45A6" w:rsidP="00ED45A6">
      <w:pPr>
        <w:jc w:val="center"/>
      </w:pPr>
      <w:r w:rsidRPr="00AF1D54">
        <w:t>государственное казенное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ED45A6" w:rsidRPr="00AF1D54" w:rsidRDefault="00ED45A6" w:rsidP="00ED45A6">
      <w:pPr>
        <w:jc w:val="center"/>
      </w:pPr>
      <w:r w:rsidRPr="00AF1D54">
        <w:t>(ГКОУ СО «Харловская школа-интернат»)</w:t>
      </w:r>
    </w:p>
    <w:p w:rsidR="00ED45A6" w:rsidRPr="00AF1D54" w:rsidRDefault="00ED45A6" w:rsidP="00ED45A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ED45A6" w:rsidRPr="00AF1D54" w:rsidRDefault="00ED45A6" w:rsidP="00ED45A6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F1D54">
        <w:rPr>
          <w:rFonts w:eastAsia="Calibri"/>
          <w:color w:val="000000"/>
          <w:lang w:eastAsia="en-US"/>
        </w:rPr>
        <w:t>СОГЛАСОВАНО</w:t>
      </w:r>
      <w:r w:rsidRPr="00AF1D54">
        <w:rPr>
          <w:rFonts w:eastAsia="Calibri"/>
          <w:color w:val="000000"/>
          <w:lang w:eastAsia="en-US"/>
        </w:rPr>
        <w:tab/>
      </w:r>
      <w:r w:rsidRPr="00AF1D54">
        <w:rPr>
          <w:rFonts w:eastAsia="Calibri"/>
          <w:color w:val="000000"/>
          <w:lang w:eastAsia="en-US"/>
        </w:rPr>
        <w:tab/>
      </w:r>
      <w:r w:rsidRPr="00AF1D54">
        <w:rPr>
          <w:rFonts w:eastAsia="Calibri"/>
          <w:color w:val="000000"/>
          <w:lang w:eastAsia="en-US"/>
        </w:rPr>
        <w:tab/>
      </w:r>
      <w:r w:rsidRPr="00AF1D54">
        <w:rPr>
          <w:rFonts w:eastAsia="Calibri"/>
          <w:color w:val="000000"/>
          <w:lang w:eastAsia="en-US"/>
        </w:rPr>
        <w:tab/>
      </w:r>
      <w:r w:rsidRPr="00AF1D54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</w:t>
      </w:r>
      <w:r w:rsidRPr="00AF1D54">
        <w:rPr>
          <w:rFonts w:eastAsia="Calibri"/>
          <w:color w:val="000000"/>
          <w:lang w:eastAsia="en-US"/>
        </w:rPr>
        <w:t>УТВЕРЖДЕНО</w:t>
      </w:r>
    </w:p>
    <w:p w:rsidR="00ED45A6" w:rsidRDefault="00ED45A6" w:rsidP="00ED4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F1D54">
        <w:rPr>
          <w:rFonts w:eastAsia="Calibri"/>
          <w:color w:val="000000"/>
          <w:lang w:eastAsia="en-US"/>
        </w:rPr>
        <w:t xml:space="preserve">на заседании Совета казенного учреждения </w:t>
      </w:r>
      <w:r>
        <w:rPr>
          <w:rFonts w:eastAsia="Calibri"/>
          <w:color w:val="000000"/>
          <w:lang w:eastAsia="en-US"/>
        </w:rPr>
        <w:t xml:space="preserve">       </w:t>
      </w:r>
      <w:r w:rsidRPr="00AF1D54">
        <w:rPr>
          <w:rFonts w:eastAsia="Calibri"/>
          <w:color w:val="000000"/>
          <w:lang w:eastAsia="en-US"/>
        </w:rPr>
        <w:t xml:space="preserve">Директор образовательного учреждения  </w:t>
      </w:r>
    </w:p>
    <w:p w:rsidR="00ED45A6" w:rsidRPr="00AF1D54" w:rsidRDefault="00ED45A6" w:rsidP="00ED4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F1D54">
        <w:rPr>
          <w:rFonts w:eastAsia="Calibri"/>
          <w:color w:val="000000"/>
          <w:lang w:eastAsia="en-US"/>
        </w:rPr>
        <w:t>протокол от ___________ 2016 г. № ___</w:t>
      </w:r>
      <w:r w:rsidRPr="00AF1D54">
        <w:rPr>
          <w:rFonts w:eastAsia="Calibri"/>
          <w:color w:val="000000"/>
          <w:lang w:eastAsia="en-US"/>
        </w:rPr>
        <w:tab/>
      </w:r>
      <w:r w:rsidRPr="00AF1D54">
        <w:rPr>
          <w:rFonts w:eastAsia="Calibri"/>
          <w:color w:val="000000"/>
          <w:lang w:eastAsia="en-US"/>
        </w:rPr>
        <w:tab/>
      </w:r>
      <w:r>
        <w:rPr>
          <w:rFonts w:eastAsia="Calibri"/>
          <w:color w:val="000000"/>
          <w:lang w:eastAsia="en-US"/>
        </w:rPr>
        <w:t xml:space="preserve">       </w:t>
      </w:r>
      <w:r w:rsidRPr="00AF1D54">
        <w:rPr>
          <w:rFonts w:eastAsia="Calibri"/>
          <w:color w:val="000000"/>
          <w:lang w:eastAsia="en-US"/>
        </w:rPr>
        <w:t xml:space="preserve">____________________ </w:t>
      </w:r>
      <w:proofErr w:type="spellStart"/>
      <w:r w:rsidRPr="00AF1D54">
        <w:rPr>
          <w:rFonts w:eastAsia="Calibri"/>
          <w:color w:val="000000"/>
          <w:lang w:eastAsia="en-US"/>
        </w:rPr>
        <w:t>Ю.Г.Южакова</w:t>
      </w:r>
      <w:proofErr w:type="spellEnd"/>
    </w:p>
    <w:p w:rsidR="00ED45A6" w:rsidRPr="00AF1D54" w:rsidRDefault="00ED45A6" w:rsidP="00ED45A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AF1D54">
        <w:rPr>
          <w:rFonts w:eastAsia="Calibri"/>
          <w:color w:val="000000"/>
          <w:lang w:eastAsia="en-US"/>
        </w:rPr>
        <w:t xml:space="preserve">Председатель ________ </w:t>
      </w:r>
      <w:proofErr w:type="spellStart"/>
      <w:r w:rsidRPr="00AF1D54">
        <w:rPr>
          <w:rFonts w:eastAsia="Calibri"/>
          <w:color w:val="000000"/>
          <w:lang w:eastAsia="en-US"/>
        </w:rPr>
        <w:t>О.В.Прядеина</w:t>
      </w:r>
      <w:proofErr w:type="spellEnd"/>
      <w:r w:rsidRPr="00AF1D54">
        <w:rPr>
          <w:rFonts w:eastAsia="Calibri"/>
          <w:color w:val="000000"/>
          <w:lang w:eastAsia="en-US"/>
        </w:rPr>
        <w:tab/>
      </w:r>
      <w:r w:rsidRPr="00AF1D54">
        <w:rPr>
          <w:rFonts w:eastAsia="Calibri"/>
          <w:color w:val="000000"/>
          <w:lang w:eastAsia="en-US"/>
        </w:rPr>
        <w:tab/>
        <w:t>Приказ от ___________ 2016 г. № __</w:t>
      </w:r>
      <w:proofErr w:type="gramStart"/>
      <w:r w:rsidRPr="00AF1D54">
        <w:rPr>
          <w:rFonts w:eastAsia="Calibri"/>
          <w:color w:val="000000"/>
          <w:lang w:eastAsia="en-US"/>
        </w:rPr>
        <w:t>_-</w:t>
      </w:r>
      <w:proofErr w:type="gramEnd"/>
      <w:r w:rsidRPr="00AF1D54">
        <w:rPr>
          <w:rFonts w:eastAsia="Calibri"/>
          <w:color w:val="000000"/>
          <w:lang w:eastAsia="en-US"/>
        </w:rPr>
        <w:t>од</w:t>
      </w:r>
    </w:p>
    <w:p w:rsidR="00ED45A6" w:rsidRPr="00AF1D54" w:rsidRDefault="00ED45A6" w:rsidP="00ED45A6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D45A6" w:rsidRDefault="00ED45A6" w:rsidP="00ED45A6"/>
    <w:p w:rsidR="00ED45A6" w:rsidRDefault="00ED45A6" w:rsidP="00ED4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конфликте интересов работников</w:t>
      </w:r>
    </w:p>
    <w:p w:rsidR="001466E0" w:rsidRDefault="00ED45A6" w:rsidP="00ED45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ГКОУ СО «Харловская школа-интернат»</w:t>
      </w:r>
    </w:p>
    <w:p w:rsidR="00ED45A6" w:rsidRDefault="00ED45A6" w:rsidP="00ED45A6">
      <w:pPr>
        <w:jc w:val="center"/>
        <w:rPr>
          <w:b/>
          <w:sz w:val="28"/>
          <w:szCs w:val="28"/>
        </w:rPr>
      </w:pPr>
    </w:p>
    <w:p w:rsidR="00ED45A6" w:rsidRPr="00ED45A6" w:rsidRDefault="00ED45A6" w:rsidP="00ED45A6">
      <w:pPr>
        <w:shd w:val="clear" w:color="auto" w:fill="FFFFFF"/>
        <w:spacing w:before="99" w:after="99"/>
        <w:jc w:val="both"/>
        <w:rPr>
          <w:b/>
          <w:bCs/>
          <w:color w:val="000000"/>
          <w:sz w:val="28"/>
          <w:szCs w:val="28"/>
        </w:rPr>
      </w:pPr>
      <w:r w:rsidRPr="00ED45A6">
        <w:rPr>
          <w:b/>
          <w:bCs/>
          <w:color w:val="000000"/>
          <w:sz w:val="28"/>
          <w:szCs w:val="28"/>
        </w:rPr>
        <w:t>1.Общие положения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  <w:r w:rsidRPr="00ED45A6">
        <w:rPr>
          <w:sz w:val="28"/>
          <w:szCs w:val="28"/>
        </w:rPr>
        <w:t>1.1. Положение о конфликте интересов работников ГКОУ СО «Харловская школа-интернат» (далее Положение) устанавливает  порядок выявления и  урегулирования конфликта интересов, возникающего у работников образовательного учреждения в ходе выполнения ими трудовых обязанностей.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sz w:val="28"/>
          <w:szCs w:val="28"/>
        </w:rPr>
        <w:t>1.2.</w:t>
      </w:r>
      <w:r w:rsidRPr="00ED45A6">
        <w:rPr>
          <w:rFonts w:eastAsiaTheme="minorHAnsi"/>
          <w:sz w:val="28"/>
          <w:szCs w:val="28"/>
        </w:rPr>
        <w:t xml:space="preserve"> Положение разработано в соответствии </w:t>
      </w:r>
      <w:proofErr w:type="gramStart"/>
      <w:r w:rsidRPr="00ED45A6">
        <w:rPr>
          <w:rFonts w:eastAsiaTheme="minorHAnsi"/>
          <w:sz w:val="28"/>
          <w:szCs w:val="28"/>
        </w:rPr>
        <w:t>с</w:t>
      </w:r>
      <w:proofErr w:type="gramEnd"/>
      <w:r w:rsidRPr="00ED45A6">
        <w:rPr>
          <w:rFonts w:eastAsiaTheme="minorHAnsi"/>
          <w:sz w:val="28"/>
          <w:szCs w:val="28"/>
        </w:rPr>
        <w:t>: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 - Федеральным законом Российской Федерации от 29.12.2012 г. N 273-ФЗ «Об образовании в Российской Федерации»;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- Федеральным законом от  25 декабря 2008 № 273-ФЗ «О противодействии коррупции»;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- Трудовым кодексом Российской Федерации;</w:t>
      </w:r>
    </w:p>
    <w:p w:rsidR="00ED45A6" w:rsidRPr="00ED45A6" w:rsidRDefault="00ED45A6" w:rsidP="00ED45A6">
      <w:pPr>
        <w:pStyle w:val="a3"/>
        <w:jc w:val="both"/>
        <w:rPr>
          <w:rFonts w:eastAsiaTheme="minorHAnsi"/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>- иными действующими нормативно-правовыми актами Российской Федерации, Свердловской области;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 xml:space="preserve">- Уставом и иными локальными актами </w:t>
      </w:r>
      <w:r w:rsidRPr="00ED45A6">
        <w:rPr>
          <w:sz w:val="28"/>
          <w:szCs w:val="28"/>
        </w:rPr>
        <w:t>образовательного учреждения.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  <w:r w:rsidRPr="00ED45A6">
        <w:rPr>
          <w:rFonts w:eastAsiaTheme="minorHAnsi"/>
          <w:sz w:val="28"/>
          <w:szCs w:val="28"/>
        </w:rPr>
        <w:t xml:space="preserve">1.3. </w:t>
      </w:r>
      <w:r w:rsidRPr="00ED45A6">
        <w:rPr>
          <w:sz w:val="28"/>
          <w:szCs w:val="28"/>
        </w:rPr>
        <w:t>Действие настоящего положения распространяется на всех работников ГКОУ СО «</w:t>
      </w:r>
      <w:r>
        <w:rPr>
          <w:sz w:val="28"/>
          <w:szCs w:val="28"/>
        </w:rPr>
        <w:t>Харловская школа-интернат</w:t>
      </w:r>
      <w:r w:rsidRPr="00ED45A6">
        <w:rPr>
          <w:sz w:val="28"/>
          <w:szCs w:val="28"/>
        </w:rPr>
        <w:t>» 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ED45A6" w:rsidRPr="00ED45A6" w:rsidRDefault="00ED45A6" w:rsidP="00ED45A6">
      <w:pPr>
        <w:pStyle w:val="a3"/>
        <w:jc w:val="both"/>
        <w:rPr>
          <w:sz w:val="28"/>
          <w:szCs w:val="28"/>
        </w:rPr>
      </w:pP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DD62FA">
        <w:rPr>
          <w:b/>
          <w:bCs/>
          <w:color w:val="000000"/>
          <w:sz w:val="28"/>
          <w:szCs w:val="28"/>
        </w:rPr>
        <w:t>.Основные понятия</w:t>
      </w:r>
    </w:p>
    <w:p w:rsidR="00DD62FA" w:rsidRPr="00DD62FA" w:rsidRDefault="00DD62FA" w:rsidP="00DD62FA">
      <w:pPr>
        <w:pStyle w:val="a3"/>
        <w:jc w:val="both"/>
        <w:rPr>
          <w:sz w:val="28"/>
          <w:szCs w:val="28"/>
        </w:rPr>
      </w:pPr>
      <w:r w:rsidRPr="00DD62FA">
        <w:rPr>
          <w:sz w:val="28"/>
          <w:szCs w:val="28"/>
        </w:rPr>
        <w:t>2.1.</w:t>
      </w:r>
      <w:r w:rsidRPr="00DD62FA">
        <w:rPr>
          <w:i/>
          <w:iCs/>
          <w:sz w:val="28"/>
          <w:szCs w:val="28"/>
        </w:rPr>
        <w:t>Участники образовательных  отношений</w:t>
      </w:r>
      <w:r w:rsidRPr="00DD62FA">
        <w:rPr>
          <w:sz w:val="28"/>
          <w:szCs w:val="28"/>
        </w:rPr>
        <w:t>  -  обучающиеся,   родители (законные представители) обучающихся,   педагогические работники и их представители, организации, осуществляющие образовательную деятельность.</w:t>
      </w:r>
    </w:p>
    <w:p w:rsidR="00DD62FA" w:rsidRPr="00DD62FA" w:rsidRDefault="00DD62FA" w:rsidP="00DD62FA">
      <w:pPr>
        <w:pStyle w:val="a3"/>
        <w:jc w:val="both"/>
        <w:rPr>
          <w:sz w:val="28"/>
          <w:szCs w:val="28"/>
        </w:rPr>
      </w:pPr>
      <w:r w:rsidRPr="00DD62FA">
        <w:rPr>
          <w:sz w:val="28"/>
          <w:szCs w:val="28"/>
        </w:rPr>
        <w:t>2.2.</w:t>
      </w:r>
      <w:r w:rsidRPr="00DD62FA">
        <w:rPr>
          <w:i/>
          <w:iCs/>
          <w:sz w:val="28"/>
          <w:szCs w:val="28"/>
        </w:rPr>
        <w:t>Конфликт интересов работника</w:t>
      </w:r>
      <w:r>
        <w:rPr>
          <w:sz w:val="28"/>
          <w:szCs w:val="28"/>
        </w:rPr>
        <w:t xml:space="preserve"> -  ситуация, </w:t>
      </w:r>
      <w:r w:rsidRPr="00DD62FA">
        <w:rPr>
          <w:sz w:val="28"/>
          <w:szCs w:val="28"/>
        </w:rPr>
        <w:t xml:space="preserve">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 или может повлиять на </w:t>
      </w:r>
      <w:r>
        <w:rPr>
          <w:sz w:val="28"/>
          <w:szCs w:val="28"/>
        </w:rPr>
        <w:t xml:space="preserve">надлежащее </w:t>
      </w:r>
      <w:r w:rsidRPr="00DD62FA">
        <w:rPr>
          <w:sz w:val="28"/>
          <w:szCs w:val="28"/>
        </w:rPr>
        <w:t xml:space="preserve">  исполнение     работником  профессиональных обязанностей вследствие противоречия между его личной заинтересованностью </w:t>
      </w:r>
      <w:r>
        <w:rPr>
          <w:sz w:val="28"/>
          <w:szCs w:val="28"/>
        </w:rPr>
        <w:lastRenderedPageBreak/>
        <w:t>и  интересами </w:t>
      </w:r>
      <w:r w:rsidRPr="00DD62FA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D62F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62FA">
        <w:rPr>
          <w:sz w:val="28"/>
          <w:szCs w:val="28"/>
        </w:rPr>
        <w:t>щегося, </w:t>
      </w:r>
      <w:r>
        <w:rPr>
          <w:sz w:val="28"/>
          <w:szCs w:val="28"/>
        </w:rPr>
        <w:t xml:space="preserve"> родителей</w:t>
      </w:r>
      <w:r w:rsidRPr="00DD62FA">
        <w:rPr>
          <w:sz w:val="28"/>
          <w:szCs w:val="28"/>
        </w:rPr>
        <w:t>  (законных</w:t>
      </w:r>
      <w:r>
        <w:rPr>
          <w:sz w:val="28"/>
          <w:szCs w:val="28"/>
        </w:rPr>
        <w:t xml:space="preserve">  представителей) </w:t>
      </w:r>
      <w:r w:rsidRPr="00DD62FA">
        <w:rPr>
          <w:sz w:val="28"/>
          <w:szCs w:val="28"/>
        </w:rPr>
        <w:t xml:space="preserve">несовершеннолетних </w:t>
      </w:r>
      <w:r>
        <w:rPr>
          <w:sz w:val="28"/>
          <w:szCs w:val="28"/>
        </w:rPr>
        <w:t>об</w:t>
      </w:r>
      <w:r w:rsidRPr="00DD62F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D62FA">
        <w:rPr>
          <w:sz w:val="28"/>
          <w:szCs w:val="28"/>
        </w:rPr>
        <w:t>щихся.</w:t>
      </w:r>
    </w:p>
    <w:p w:rsidR="00DD62FA" w:rsidRPr="00DD62FA" w:rsidRDefault="00DD62FA" w:rsidP="00DD62FA">
      <w:pPr>
        <w:pStyle w:val="a3"/>
        <w:jc w:val="both"/>
        <w:rPr>
          <w:sz w:val="28"/>
          <w:szCs w:val="28"/>
        </w:rPr>
      </w:pPr>
      <w:r w:rsidRPr="00DD62FA">
        <w:rPr>
          <w:sz w:val="28"/>
          <w:szCs w:val="28"/>
        </w:rPr>
        <w:t>3.3.</w:t>
      </w:r>
      <w:r w:rsidRPr="00DD62FA">
        <w:rPr>
          <w:i/>
          <w:iCs/>
          <w:sz w:val="28"/>
          <w:szCs w:val="28"/>
        </w:rPr>
        <w:t>Под личной заинтересованностью  работника</w:t>
      </w:r>
      <w:r>
        <w:rPr>
          <w:i/>
          <w:iCs/>
          <w:sz w:val="28"/>
          <w:szCs w:val="28"/>
        </w:rPr>
        <w:t xml:space="preserve"> образовательного учреждения</w:t>
      </w:r>
      <w:r w:rsidRPr="00DD62FA">
        <w:rPr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D62FA">
        <w:rPr>
          <w:color w:val="000000"/>
          <w:sz w:val="28"/>
          <w:szCs w:val="28"/>
        </w:rPr>
        <w:t>.</w:t>
      </w:r>
      <w:r w:rsidRPr="00DD62FA">
        <w:rPr>
          <w:b/>
          <w:bCs/>
          <w:color w:val="000000"/>
          <w:sz w:val="28"/>
          <w:szCs w:val="28"/>
        </w:rPr>
        <w:t xml:space="preserve">Основные принципы управления конфликтом интересов в </w:t>
      </w:r>
      <w:r w:rsidRPr="00DD62FA">
        <w:rPr>
          <w:b/>
          <w:color w:val="000000"/>
          <w:sz w:val="28"/>
          <w:szCs w:val="28"/>
        </w:rPr>
        <w:t>образовательно</w:t>
      </w:r>
      <w:r>
        <w:rPr>
          <w:b/>
          <w:color w:val="000000"/>
          <w:sz w:val="28"/>
          <w:szCs w:val="28"/>
        </w:rPr>
        <w:t>м</w:t>
      </w:r>
      <w:r w:rsidRPr="00DD62F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учреждении</w:t>
      </w:r>
      <w:r w:rsidRPr="00DD62FA">
        <w:rPr>
          <w:b/>
          <w:color w:val="000000"/>
          <w:sz w:val="28"/>
          <w:szCs w:val="28"/>
        </w:rPr>
        <w:t xml:space="preserve"> </w:t>
      </w:r>
    </w:p>
    <w:p w:rsidR="00DD62FA" w:rsidRPr="00DD62FA" w:rsidRDefault="00DD62FA" w:rsidP="00DD62FA">
      <w:pPr>
        <w:shd w:val="clear" w:color="auto" w:fill="FFFFFF"/>
        <w:spacing w:before="99" w:after="99"/>
        <w:ind w:firstLine="708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В основу работы по </w:t>
      </w:r>
      <w:r w:rsidR="006F2DAE">
        <w:rPr>
          <w:color w:val="000000"/>
          <w:sz w:val="28"/>
          <w:szCs w:val="28"/>
        </w:rPr>
        <w:t>предотвращению и урегулированию</w:t>
      </w:r>
      <w:r w:rsidRPr="00DD62FA">
        <w:rPr>
          <w:color w:val="000000"/>
          <w:sz w:val="28"/>
          <w:szCs w:val="28"/>
        </w:rPr>
        <w:t xml:space="preserve"> конфликто</w:t>
      </w:r>
      <w:r w:rsidR="006F2DAE">
        <w:rPr>
          <w:color w:val="000000"/>
          <w:sz w:val="28"/>
          <w:szCs w:val="28"/>
        </w:rPr>
        <w:t>в</w:t>
      </w:r>
      <w:r w:rsidRPr="00DD62FA">
        <w:rPr>
          <w:color w:val="000000"/>
          <w:sz w:val="28"/>
          <w:szCs w:val="28"/>
        </w:rPr>
        <w:t xml:space="preserve"> интересов положены следующие принципы: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обязательность раскрытия сведений о реальном или потенциальном конфликте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 xml:space="preserve">​ индивидуальное рассмотрение и оценка </w:t>
      </w:r>
      <w:proofErr w:type="spellStart"/>
      <w:r w:rsidRPr="00DD62FA">
        <w:rPr>
          <w:color w:val="000000"/>
          <w:sz w:val="28"/>
          <w:szCs w:val="28"/>
        </w:rPr>
        <w:t>репутаци</w:t>
      </w:r>
      <w:r w:rsidR="006F2DAE">
        <w:rPr>
          <w:color w:val="000000"/>
          <w:sz w:val="28"/>
          <w:szCs w:val="28"/>
        </w:rPr>
        <w:t>онных</w:t>
      </w:r>
      <w:proofErr w:type="spellEnd"/>
      <w:r w:rsidR="006F2DAE">
        <w:rPr>
          <w:color w:val="000000"/>
          <w:sz w:val="28"/>
          <w:szCs w:val="28"/>
        </w:rPr>
        <w:t xml:space="preserve"> рисков для образовательного учреждения</w:t>
      </w:r>
      <w:r w:rsidRPr="00DD62FA">
        <w:rPr>
          <w:color w:val="000000"/>
          <w:sz w:val="28"/>
          <w:szCs w:val="28"/>
        </w:rPr>
        <w:t xml:space="preserve">  при выявлении каждого конфликта интересов и его урегулировани</w:t>
      </w:r>
      <w:r w:rsidR="006F2DAE">
        <w:rPr>
          <w:color w:val="000000"/>
          <w:sz w:val="28"/>
          <w:szCs w:val="28"/>
        </w:rPr>
        <w:t>и</w:t>
      </w:r>
      <w:r w:rsidRPr="00DD62FA">
        <w:rPr>
          <w:color w:val="000000"/>
          <w:sz w:val="28"/>
          <w:szCs w:val="28"/>
        </w:rPr>
        <w:t>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конфиденциальность процесса раскрытия сведений о конфликте интересов и процесса его урегулирования;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соблюдение баланса интересов образовательно</w:t>
      </w:r>
      <w:r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 и работника при урегулировании конфликта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образовательн</w:t>
      </w:r>
      <w:r>
        <w:rPr>
          <w:color w:val="000000"/>
          <w:sz w:val="28"/>
          <w:szCs w:val="28"/>
        </w:rPr>
        <w:t>ым учреждением</w:t>
      </w:r>
      <w:r w:rsidRPr="00DD62FA">
        <w:rPr>
          <w:color w:val="000000"/>
          <w:sz w:val="28"/>
          <w:szCs w:val="28"/>
        </w:rPr>
        <w:t>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DD62FA">
        <w:rPr>
          <w:b/>
          <w:bCs/>
          <w:color w:val="000000"/>
          <w:sz w:val="28"/>
          <w:szCs w:val="28"/>
        </w:rPr>
        <w:t>.Условия, при которых возникает или может возникнуть конфликт интересов работника</w:t>
      </w:r>
      <w:r>
        <w:rPr>
          <w:b/>
          <w:bCs/>
          <w:color w:val="000000"/>
          <w:sz w:val="28"/>
          <w:szCs w:val="28"/>
        </w:rPr>
        <w:t xml:space="preserve"> образовательного учреждения</w:t>
      </w:r>
    </w:p>
    <w:p w:rsidR="00DD62FA" w:rsidRPr="00DD62FA" w:rsidRDefault="006F2DAE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62FA" w:rsidRPr="00DD62FA">
        <w:rPr>
          <w:color w:val="000000"/>
          <w:sz w:val="28"/>
          <w:szCs w:val="28"/>
        </w:rPr>
        <w:t>.1.В образовательно</w:t>
      </w:r>
      <w:r w:rsidR="00DD62FA">
        <w:rPr>
          <w:color w:val="000000"/>
          <w:sz w:val="28"/>
          <w:szCs w:val="28"/>
        </w:rPr>
        <w:t>м учреждении</w:t>
      </w:r>
      <w:r w:rsidR="00DD62FA" w:rsidRPr="00DD62FA">
        <w:rPr>
          <w:color w:val="000000"/>
          <w:sz w:val="28"/>
          <w:szCs w:val="28"/>
        </w:rPr>
        <w:t xml:space="preserve">  выделяют: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 xml:space="preserve">  условия (ситуации), при которых </w:t>
      </w:r>
      <w:r w:rsidRPr="00DD62FA">
        <w:rPr>
          <w:color w:val="000000"/>
          <w:sz w:val="28"/>
          <w:szCs w:val="28"/>
          <w:u w:val="single"/>
        </w:rPr>
        <w:t>всегда возникает</w:t>
      </w:r>
      <w:r w:rsidRPr="00DD62FA">
        <w:rPr>
          <w:color w:val="000000"/>
          <w:sz w:val="28"/>
          <w:szCs w:val="28"/>
        </w:rPr>
        <w:t xml:space="preserve"> конфликт интересов работника;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 xml:space="preserve">  условия (ситуации), при которых </w:t>
      </w:r>
      <w:r w:rsidRPr="00DD62FA">
        <w:rPr>
          <w:color w:val="000000"/>
          <w:sz w:val="28"/>
          <w:szCs w:val="28"/>
          <w:u w:val="single"/>
        </w:rPr>
        <w:t>может возникнуть</w:t>
      </w:r>
      <w:r w:rsidRPr="00DD62FA">
        <w:rPr>
          <w:color w:val="000000"/>
          <w:sz w:val="28"/>
          <w:szCs w:val="28"/>
        </w:rPr>
        <w:t xml:space="preserve"> конфликт интересов работника.</w:t>
      </w:r>
    </w:p>
    <w:p w:rsidR="00DD62FA" w:rsidRPr="00DD62FA" w:rsidRDefault="006F2DAE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62FA" w:rsidRPr="00DD62FA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 xml:space="preserve"> </w:t>
      </w:r>
      <w:r w:rsidR="00DD62FA" w:rsidRPr="00DD62FA">
        <w:rPr>
          <w:color w:val="000000"/>
          <w:sz w:val="28"/>
          <w:szCs w:val="28"/>
        </w:rPr>
        <w:t xml:space="preserve">К условиям (ситуациям), при которых всегда возникает конфликт интересов работника, относятся </w:t>
      </w:r>
      <w:proofErr w:type="gramStart"/>
      <w:r w:rsidR="00DD62FA" w:rsidRPr="00DD62FA">
        <w:rPr>
          <w:color w:val="000000"/>
          <w:sz w:val="28"/>
          <w:szCs w:val="28"/>
        </w:rPr>
        <w:t>следующие</w:t>
      </w:r>
      <w:proofErr w:type="gramEnd"/>
      <w:r w:rsidR="00DD62FA" w:rsidRPr="00DD62FA">
        <w:rPr>
          <w:color w:val="000000"/>
          <w:sz w:val="28"/>
          <w:szCs w:val="28"/>
        </w:rPr>
        <w:t>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>  педагогический работник ведёт  бесплатные и платные занятия у одних и тех же учеников;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>  педагогический работник занимается репетиторством с учениками, которых он обучает;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DD62FA">
        <w:rPr>
          <w:color w:val="000000"/>
          <w:sz w:val="28"/>
          <w:szCs w:val="28"/>
        </w:rPr>
        <w:t>  педагогический работник является членом жюри конкурсных мероприятий с участием своих учеников;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D62FA">
        <w:rPr>
          <w:color w:val="000000"/>
          <w:sz w:val="28"/>
          <w:szCs w:val="28"/>
        </w:rPr>
        <w:t>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получение работником подарков и иных услуг от родителей (законных представителей) учеников;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 нарушение иных установленных запретов и ограничений для работников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>.</w:t>
      </w:r>
    </w:p>
    <w:p w:rsidR="00DD62FA" w:rsidRPr="00DD62FA" w:rsidRDefault="006F2DAE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D62FA" w:rsidRPr="00DD62FA">
        <w:rPr>
          <w:color w:val="000000"/>
          <w:sz w:val="28"/>
          <w:szCs w:val="28"/>
        </w:rPr>
        <w:t xml:space="preserve">.3.К условиям (ситуациям), при которых может возникнуть конфликт интересов работника, относятся </w:t>
      </w:r>
      <w:proofErr w:type="gramStart"/>
      <w:r w:rsidR="00DD62FA" w:rsidRPr="00DD62FA">
        <w:rPr>
          <w:color w:val="000000"/>
          <w:sz w:val="28"/>
          <w:szCs w:val="28"/>
        </w:rPr>
        <w:t>следующие</w:t>
      </w:r>
      <w:proofErr w:type="gramEnd"/>
      <w:r w:rsidR="00DD62FA" w:rsidRPr="00DD62FA">
        <w:rPr>
          <w:color w:val="000000"/>
          <w:sz w:val="28"/>
          <w:szCs w:val="28"/>
        </w:rPr>
        <w:t>: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участие педагогического работника в наборе (приёме) учеников;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сбор финансовых средств на нужды класса,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>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участие педагогического работника в установлении, определении форм и способов поощрений для своих учеников;</w:t>
      </w:r>
    </w:p>
    <w:p w:rsidR="00DD62FA" w:rsidRPr="00DD62FA" w:rsidRDefault="0013482D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иные условия (ситуации), при которых может возникнуть конфликт интересов работника.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DD62FA" w:rsidRPr="00DD62FA">
        <w:rPr>
          <w:b/>
          <w:bCs/>
          <w:color w:val="000000"/>
          <w:sz w:val="28"/>
          <w:szCs w:val="28"/>
        </w:rPr>
        <w:t>.Ограничения, налагаемые на педагогических работников ГКОУ СО «</w:t>
      </w:r>
      <w:r>
        <w:rPr>
          <w:b/>
          <w:bCs/>
          <w:color w:val="000000"/>
          <w:sz w:val="28"/>
          <w:szCs w:val="28"/>
        </w:rPr>
        <w:t>Харловская школа-интернат</w:t>
      </w:r>
      <w:r w:rsidR="00DD62FA" w:rsidRPr="00DD62FA">
        <w:rPr>
          <w:b/>
          <w:bCs/>
          <w:color w:val="000000"/>
          <w:sz w:val="28"/>
          <w:szCs w:val="28"/>
        </w:rPr>
        <w:t>» при осуществлении им</w:t>
      </w:r>
      <w:r w:rsidR="0065174C">
        <w:rPr>
          <w:b/>
          <w:bCs/>
          <w:color w:val="000000"/>
          <w:sz w:val="28"/>
          <w:szCs w:val="28"/>
        </w:rPr>
        <w:t>и профессиональной деятельности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D62FA" w:rsidRPr="00DD62FA">
        <w:rPr>
          <w:color w:val="000000"/>
          <w:sz w:val="28"/>
          <w:szCs w:val="28"/>
        </w:rPr>
        <w:t>.1.В целях предотвращения возникновения (появления) условий (ситуаций), при которых всегда возникает конфликт интересов педагогического работника в образовательно</w:t>
      </w:r>
      <w:r>
        <w:rPr>
          <w:color w:val="000000"/>
          <w:sz w:val="28"/>
          <w:szCs w:val="28"/>
        </w:rPr>
        <w:t>м учреждении</w:t>
      </w:r>
      <w:r w:rsidR="00DD62FA" w:rsidRPr="00DD62FA">
        <w:rPr>
          <w:color w:val="000000"/>
          <w:sz w:val="28"/>
          <w:szCs w:val="28"/>
        </w:rPr>
        <w:t>, устанавливаются ограничения, налагаемые на педагогических работников при осуществлении ими профессиональной деятельности.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6.2.На педагогических работников  при осуществлении ими профессиональной деятельности налагаются следующие ограничения: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>  запрет на ведение  бесплатных и платных занятий у одних и тех же учеников;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 запрет на занятия репетиторством с учениками, которых он обучает;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  запрет на членство в жюри конкурсных мероприятий с участием своих учеников за исключением случаев и порядка, предусмотренных и (или) согласованных с Советом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, предусмотренны</w:t>
      </w:r>
      <w:r>
        <w:rPr>
          <w:color w:val="000000"/>
          <w:sz w:val="28"/>
          <w:szCs w:val="28"/>
        </w:rPr>
        <w:t>х</w:t>
      </w:r>
      <w:r w:rsidR="00DD62FA" w:rsidRPr="00DD62FA">
        <w:rPr>
          <w:color w:val="000000"/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DD62FA" w:rsidRPr="00DD62FA" w:rsidRDefault="000A79D5" w:rsidP="00DD62FA">
      <w:pPr>
        <w:shd w:val="clear" w:color="auto" w:fill="FFFFFF"/>
        <w:tabs>
          <w:tab w:val="left" w:pos="284"/>
        </w:tabs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D62FA" w:rsidRPr="00DD62FA">
        <w:rPr>
          <w:color w:val="000000"/>
          <w:sz w:val="28"/>
          <w:szCs w:val="28"/>
        </w:rPr>
        <w:t xml:space="preserve">  запрет на получение педагогическим работником подарков и иных услуг от родителей (законных представителей) учеников за исключением случаев и </w:t>
      </w:r>
      <w:r w:rsidR="00DD62FA" w:rsidRPr="00DD62FA">
        <w:rPr>
          <w:color w:val="000000"/>
          <w:sz w:val="28"/>
          <w:szCs w:val="28"/>
        </w:rPr>
        <w:lastRenderedPageBreak/>
        <w:t xml:space="preserve">порядка, предусмотренных и (или) согласованных </w:t>
      </w:r>
      <w:r>
        <w:rPr>
          <w:color w:val="000000"/>
          <w:sz w:val="28"/>
          <w:szCs w:val="28"/>
        </w:rPr>
        <w:t xml:space="preserve">с </w:t>
      </w:r>
      <w:r w:rsidR="00DD62FA" w:rsidRPr="00DD62FA">
        <w:rPr>
          <w:color w:val="000000"/>
          <w:sz w:val="28"/>
          <w:szCs w:val="28"/>
        </w:rPr>
        <w:t xml:space="preserve">Советом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, родительскими комитетами классов.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D62FA" w:rsidRPr="00DD62FA">
        <w:rPr>
          <w:color w:val="000000"/>
          <w:sz w:val="28"/>
          <w:szCs w:val="28"/>
        </w:rPr>
        <w:t xml:space="preserve">.3.Педагогичесие работники обязаны соблюдать установленные п. </w:t>
      </w:r>
      <w:r>
        <w:rPr>
          <w:color w:val="000000"/>
          <w:sz w:val="28"/>
          <w:szCs w:val="28"/>
        </w:rPr>
        <w:t>5</w:t>
      </w:r>
      <w:r w:rsidR="00DD62FA" w:rsidRPr="00DD62FA">
        <w:rPr>
          <w:color w:val="000000"/>
          <w:sz w:val="28"/>
          <w:szCs w:val="28"/>
        </w:rPr>
        <w:t>.2. настоящего раздела ограничения и иные ограничения, запреты, установленные локальными нормативными актами Учреждения.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D62FA" w:rsidRPr="00DD62FA">
        <w:rPr>
          <w:b/>
          <w:bCs/>
          <w:sz w:val="28"/>
          <w:szCs w:val="28"/>
        </w:rPr>
        <w:t xml:space="preserve">.Порядок </w:t>
      </w:r>
      <w:proofErr w:type="gramStart"/>
      <w:r w:rsidR="00DD62FA" w:rsidRPr="00DD62FA">
        <w:rPr>
          <w:b/>
          <w:bCs/>
          <w:sz w:val="28"/>
          <w:szCs w:val="28"/>
        </w:rPr>
        <w:t>раскрытия конфликта интересов работников Учреждения</w:t>
      </w:r>
      <w:proofErr w:type="gramEnd"/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>.1.Процедура раскрытия конфликта интересов доводится до сведения всех работников</w:t>
      </w:r>
      <w:r w:rsidR="00DD62FA" w:rsidRPr="00DD62FA">
        <w:rPr>
          <w:color w:val="000000"/>
          <w:sz w:val="28"/>
          <w:szCs w:val="28"/>
        </w:rPr>
        <w:t xml:space="preserve">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sz w:val="28"/>
          <w:szCs w:val="28"/>
        </w:rPr>
        <w:t>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>.2.Устанавливаются следующие виды раскрытия конфликта интересов: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раскрытие сведений о конфликте интересов при приеме на работу;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раскрытие сведений о конфликте интересов при назначении на новую должность;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разовое раскрытие сведений по мере возникновения ситуаций конфликта интересов.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>.3.Раскрытие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 xml:space="preserve">.4.Учреждение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>
        <w:rPr>
          <w:sz w:val="28"/>
          <w:szCs w:val="28"/>
        </w:rPr>
        <w:t>образовательного учреждения</w:t>
      </w:r>
      <w:r w:rsidR="00DD62FA" w:rsidRPr="00DD62FA">
        <w:rPr>
          <w:sz w:val="28"/>
          <w:szCs w:val="28"/>
        </w:rPr>
        <w:t xml:space="preserve"> рисков и выбора наиболее подходящей формы урегулирования конфликта интересов. В итоге этой работы </w:t>
      </w:r>
      <w:r w:rsidR="00DD62FA" w:rsidRPr="00DD62FA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е учреждение</w:t>
      </w:r>
      <w:r w:rsidR="00DD62FA" w:rsidRPr="00DD62FA">
        <w:rPr>
          <w:color w:val="000000"/>
          <w:sz w:val="28"/>
          <w:szCs w:val="28"/>
        </w:rPr>
        <w:t xml:space="preserve"> </w:t>
      </w:r>
      <w:r w:rsidR="00DD62FA" w:rsidRPr="00DD62FA">
        <w:rPr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D62FA" w:rsidRPr="00DD62FA">
        <w:rPr>
          <w:b/>
          <w:bCs/>
          <w:sz w:val="28"/>
          <w:szCs w:val="28"/>
        </w:rPr>
        <w:t>. Порядок предотвращения и урегулирования конфликта интересов работников при осуществлении ими профессиональной деятельности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.1.  С целью предотвращения возможного конфликта интересов  работника в образовательно</w:t>
      </w:r>
      <w:r>
        <w:rPr>
          <w:color w:val="000000"/>
          <w:sz w:val="28"/>
          <w:szCs w:val="28"/>
        </w:rPr>
        <w:t>м учреждении</w:t>
      </w:r>
      <w:r w:rsidR="00DD62FA" w:rsidRPr="00DD62FA">
        <w:rPr>
          <w:color w:val="000000"/>
          <w:sz w:val="28"/>
          <w:szCs w:val="28"/>
        </w:rPr>
        <w:t xml:space="preserve"> реализуются следующие мероприятия: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- при принятии решений, локальных нормативных  актов,  затрагивающих права учеников и работников  </w:t>
      </w:r>
      <w:r w:rsidR="000A79D5">
        <w:rPr>
          <w:color w:val="000000"/>
          <w:sz w:val="28"/>
          <w:szCs w:val="28"/>
        </w:rPr>
        <w:t>образовательного учреждения</w:t>
      </w:r>
      <w:r w:rsidRPr="00DD62FA">
        <w:rPr>
          <w:color w:val="000000"/>
          <w:sz w:val="28"/>
          <w:szCs w:val="28"/>
        </w:rPr>
        <w:t xml:space="preserve">, учитывается мнение  Совета </w:t>
      </w:r>
      <w:r w:rsidR="000A79D5">
        <w:rPr>
          <w:color w:val="000000"/>
          <w:sz w:val="28"/>
          <w:szCs w:val="28"/>
        </w:rPr>
        <w:t>образовательного учреждения</w:t>
      </w:r>
      <w:r w:rsidRPr="00DD62FA">
        <w:rPr>
          <w:color w:val="000000"/>
          <w:sz w:val="28"/>
          <w:szCs w:val="28"/>
        </w:rPr>
        <w:t xml:space="preserve"> и представительного органа работников;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lastRenderedPageBreak/>
        <w:t>- обеспечивается прозрачность, подконтрольность и подотчётность реализации всех принимаемых решений, в исполнении которых задействованы работники и иные участники образовательных отношений;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обеспечивается информационная открытость образовательно</w:t>
      </w:r>
      <w:r w:rsidR="000A79D5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осуществляется чёткая регламентация деятельности работников внутренними локальными нормативными актами образовательно</w:t>
      </w:r>
      <w:r w:rsidR="000A79D5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>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обеспечивается введение прозрачных процедур внутренней оценки для управления качеством образования;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- осуществляется создание системы сбора и анализа информации об индивидуальных образовательных достижениях </w:t>
      </w:r>
      <w:r w:rsidR="000A79D5">
        <w:rPr>
          <w:color w:val="000000"/>
          <w:sz w:val="28"/>
          <w:szCs w:val="28"/>
        </w:rPr>
        <w:t>об</w:t>
      </w:r>
      <w:r w:rsidRPr="00DD62FA">
        <w:rPr>
          <w:color w:val="000000"/>
          <w:sz w:val="28"/>
          <w:szCs w:val="28"/>
        </w:rPr>
        <w:t>уча</w:t>
      </w:r>
      <w:r w:rsidR="000A79D5">
        <w:rPr>
          <w:color w:val="000000"/>
          <w:sz w:val="28"/>
          <w:szCs w:val="28"/>
        </w:rPr>
        <w:t>ю</w:t>
      </w:r>
      <w:r w:rsidRPr="00DD62FA">
        <w:rPr>
          <w:color w:val="000000"/>
          <w:sz w:val="28"/>
          <w:szCs w:val="28"/>
        </w:rPr>
        <w:t>щихся,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- осуществляются иные мероприятия, направленные на предотвращение возможного конфликта интересов работника.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2</w:t>
      </w:r>
      <w:r w:rsidR="00DD62FA" w:rsidRPr="00DD62F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DD62FA" w:rsidRPr="00DD62FA">
        <w:rPr>
          <w:color w:val="000000"/>
          <w:sz w:val="28"/>
          <w:szCs w:val="28"/>
        </w:rPr>
        <w:t xml:space="preserve">аботники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 xml:space="preserve">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D62FA" w:rsidRPr="00DD62FA" w:rsidRDefault="000A79D5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3</w:t>
      </w:r>
      <w:r w:rsidR="00DD62FA" w:rsidRPr="00DD62FA">
        <w:rPr>
          <w:sz w:val="28"/>
          <w:szCs w:val="28"/>
        </w:rPr>
        <w:t>.</w:t>
      </w:r>
      <w:r w:rsidR="00DD62FA" w:rsidRPr="00DD62FA">
        <w:rPr>
          <w:color w:val="000000"/>
          <w:sz w:val="28"/>
          <w:szCs w:val="28"/>
        </w:rPr>
        <w:t xml:space="preserve"> Образовательн</w:t>
      </w:r>
      <w:r w:rsidR="00964250">
        <w:rPr>
          <w:color w:val="000000"/>
          <w:sz w:val="28"/>
          <w:szCs w:val="28"/>
        </w:rPr>
        <w:t>ое учреждение</w:t>
      </w:r>
      <w:r w:rsidR="00DD62FA" w:rsidRPr="00DD62FA">
        <w:rPr>
          <w:sz w:val="28"/>
          <w:szCs w:val="28"/>
        </w:rPr>
        <w:t xml:space="preserve"> может прийти к выводу, что конфликт интересов имеет место, и использовать различные способы его разрешения, в том числе: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ограничение доступа работника к конкретной информации, которая может затрагивать личные интересы работника;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пересмотр и изменение функциональных обязанностей работника;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>​ отказ работника от своего личного интереса, порождающего конфликт с интересами организации;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 w:rsidRPr="00DD62FA">
        <w:rPr>
          <w:sz w:val="28"/>
          <w:szCs w:val="28"/>
        </w:rPr>
        <w:sym w:font="Symbol" w:char="F0B7"/>
      </w:r>
      <w:r w:rsidRPr="00DD62FA">
        <w:rPr>
          <w:sz w:val="28"/>
          <w:szCs w:val="28"/>
        </w:rPr>
        <w:t xml:space="preserve">​ увольнение работника из </w:t>
      </w:r>
      <w:r w:rsidR="00964250">
        <w:rPr>
          <w:sz w:val="28"/>
          <w:szCs w:val="28"/>
        </w:rPr>
        <w:t>образовательного учреждения</w:t>
      </w:r>
      <w:r w:rsidRPr="00DD62FA">
        <w:rPr>
          <w:sz w:val="28"/>
          <w:szCs w:val="28"/>
        </w:rPr>
        <w:t xml:space="preserve"> по инициативе работника.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4</w:t>
      </w:r>
      <w:r w:rsidR="00DD62FA" w:rsidRPr="00DD62FA">
        <w:rPr>
          <w:sz w:val="28"/>
          <w:szCs w:val="28"/>
        </w:rPr>
        <w:t xml:space="preserve">. Приведенный перечень способов разрешения конфликта интересов не является исчерпывающим. В каждом конкретном случае по договоренности </w:t>
      </w:r>
      <w:r w:rsidR="00DD62FA" w:rsidRPr="00DD62FA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</w:t>
      </w:r>
      <w:r w:rsidR="00DD62FA" w:rsidRPr="00DD62FA">
        <w:rPr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5</w:t>
      </w:r>
      <w:r w:rsidR="00DD62FA" w:rsidRPr="00DD62FA">
        <w:rPr>
          <w:sz w:val="28"/>
          <w:szCs w:val="28"/>
        </w:rPr>
        <w:t xml:space="preserve"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</w:t>
      </w:r>
      <w:r w:rsidR="00DD62FA" w:rsidRPr="00DD62FA">
        <w:rPr>
          <w:sz w:val="28"/>
          <w:szCs w:val="28"/>
        </w:rPr>
        <w:lastRenderedPageBreak/>
        <w:t xml:space="preserve">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D62FA" w:rsidRPr="00DD62FA">
        <w:rPr>
          <w:color w:val="000000"/>
          <w:sz w:val="28"/>
          <w:szCs w:val="28"/>
        </w:rPr>
        <w:t>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sz w:val="28"/>
          <w:szCs w:val="28"/>
        </w:rPr>
        <w:t>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DD62FA" w:rsidRPr="00DD62FA">
        <w:rPr>
          <w:sz w:val="28"/>
          <w:szCs w:val="28"/>
        </w:rPr>
        <w:t>.</w:t>
      </w:r>
      <w:r w:rsidR="0065174C">
        <w:rPr>
          <w:sz w:val="28"/>
          <w:szCs w:val="28"/>
        </w:rPr>
        <w:t>6</w:t>
      </w:r>
      <w:r w:rsidR="00DD62FA" w:rsidRPr="00DD62FA">
        <w:rPr>
          <w:sz w:val="28"/>
          <w:szCs w:val="28"/>
        </w:rPr>
        <w:t xml:space="preserve">. С целью предотвращения конфликта интересов все работники </w:t>
      </w:r>
      <w:r w:rsidR="00DD62FA" w:rsidRPr="00DD62FA">
        <w:rPr>
          <w:color w:val="000000"/>
          <w:sz w:val="28"/>
          <w:szCs w:val="28"/>
        </w:rPr>
        <w:t>обеспечивают выполнение соответствующих дополнений в должностные инструкции работников по предотвращению конфликта интересов при осуществлении ими профессиональной деятельности.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 xml:space="preserve">. В случае возникновения конфликта интересов работник незамедлительно обязан проинформировать об этом в письменной форме руководителя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. Данное обязательство отражается в дополнении к должностной инструкции работника о соблюдении ограничений при осуществлении им профессиональной деятельности.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8</w:t>
      </w:r>
      <w:r w:rsidR="00DD62FA" w:rsidRPr="00DD62FA">
        <w:rPr>
          <w:color w:val="000000"/>
          <w:sz w:val="28"/>
          <w:szCs w:val="28"/>
        </w:rPr>
        <w:t>. Руководитель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в трёхдневный срок со дня, когда ему стало известно о конфликте интересов работника, обязан вынести данный вопрос на рассмотрение комиссии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</w:t>
      </w:r>
      <w:r w:rsidR="0065174C">
        <w:rPr>
          <w:color w:val="000000"/>
          <w:sz w:val="28"/>
          <w:szCs w:val="28"/>
        </w:rPr>
        <w:t>9</w:t>
      </w:r>
      <w:r w:rsidR="00DD62FA" w:rsidRPr="00DD62FA">
        <w:rPr>
          <w:color w:val="000000"/>
          <w:sz w:val="28"/>
          <w:szCs w:val="28"/>
        </w:rPr>
        <w:t>. Решение комиссии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 при рассмотрении вопросов, связанных с возникновением конфликта интересов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</w:t>
      </w:r>
      <w:r w:rsidR="0065174C">
        <w:rPr>
          <w:color w:val="000000"/>
          <w:sz w:val="28"/>
          <w:szCs w:val="28"/>
        </w:rPr>
        <w:t>0</w:t>
      </w:r>
      <w:r w:rsidR="00DD62FA" w:rsidRPr="00DD62FA">
        <w:rPr>
          <w:color w:val="000000"/>
          <w:sz w:val="28"/>
          <w:szCs w:val="28"/>
        </w:rPr>
        <w:t>. Решение комиссии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 при рассмотрении вопросов, связанных с возникновением конфликта интересов работника, может  быть  обжаловано   в   установленном законодательством Российской Федерации порядке.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</w:t>
      </w:r>
      <w:r w:rsidR="0065174C">
        <w:rPr>
          <w:color w:val="000000"/>
          <w:sz w:val="28"/>
          <w:szCs w:val="28"/>
        </w:rPr>
        <w:t>1</w:t>
      </w:r>
      <w:r w:rsidR="00DD62FA" w:rsidRPr="00DD62FA">
        <w:rPr>
          <w:color w:val="000000"/>
          <w:sz w:val="28"/>
          <w:szCs w:val="28"/>
        </w:rPr>
        <w:t>. До принятия решения комиссии образовательно</w:t>
      </w:r>
      <w:r>
        <w:rPr>
          <w:color w:val="000000"/>
          <w:sz w:val="28"/>
          <w:szCs w:val="28"/>
        </w:rPr>
        <w:t>го учреждения</w:t>
      </w:r>
      <w:r w:rsidR="00DD62FA" w:rsidRPr="00DD62FA">
        <w:rPr>
          <w:color w:val="000000"/>
          <w:sz w:val="28"/>
          <w:szCs w:val="28"/>
        </w:rPr>
        <w:t xml:space="preserve">  по урегулированию конфликта интересов работников  руководитель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D62FA" w:rsidRPr="00DD62FA">
        <w:rPr>
          <w:color w:val="000000"/>
          <w:sz w:val="28"/>
          <w:szCs w:val="28"/>
        </w:rPr>
        <w:t>.1</w:t>
      </w:r>
      <w:r w:rsidR="0065174C">
        <w:rPr>
          <w:color w:val="000000"/>
          <w:sz w:val="28"/>
          <w:szCs w:val="28"/>
        </w:rPr>
        <w:t>2</w:t>
      </w:r>
      <w:r w:rsidR="00DD62FA" w:rsidRPr="00DD62FA">
        <w:rPr>
          <w:color w:val="000000"/>
          <w:sz w:val="28"/>
          <w:szCs w:val="28"/>
        </w:rPr>
        <w:t xml:space="preserve">. Руководитель </w:t>
      </w:r>
      <w:r>
        <w:rPr>
          <w:color w:val="000000"/>
          <w:sz w:val="28"/>
          <w:szCs w:val="28"/>
        </w:rPr>
        <w:t>образовательного учреждения</w:t>
      </w:r>
      <w:r w:rsidR="00DD62FA" w:rsidRPr="00DD62FA">
        <w:rPr>
          <w:color w:val="000000"/>
          <w:sz w:val="28"/>
          <w:szCs w:val="28"/>
        </w:rPr>
        <w:t>, когда ему стало известно о возникновении у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DD62FA" w:rsidRPr="00DD62FA">
        <w:rPr>
          <w:b/>
          <w:bCs/>
          <w:color w:val="000000"/>
          <w:sz w:val="28"/>
          <w:szCs w:val="28"/>
        </w:rPr>
        <w:t>. Обязанности работников в связи с раскрытием и урегулированием конфликта интересов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DD62FA" w:rsidRPr="00DD62FA">
        <w:rPr>
          <w:color w:val="000000"/>
          <w:sz w:val="28"/>
          <w:szCs w:val="28"/>
        </w:rPr>
        <w:t>.1.Положением устанавливаются следующие обязанности работников в связи с раскрытием и урегулированием конфликта интересов: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при принятии решений по деловым вопросам и выполнении своих трудовых обязанностей руководствоваться интересами образовательно</w:t>
      </w:r>
      <w:r w:rsidR="00964250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 - без учета своих личных интересов, интересов своих родственников и друзей;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избегать (по возможности) ситуаций и обстоятельств, которые могут привести к конфликту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раскрывать возникший (реальный) или потенциальный конфликт интересов;</w:t>
      </w:r>
    </w:p>
    <w:p w:rsidR="00DD62FA" w:rsidRPr="00DD62FA" w:rsidRDefault="00DD62FA" w:rsidP="00DD62FA">
      <w:pPr>
        <w:shd w:val="clear" w:color="auto" w:fill="FFFFFF"/>
        <w:spacing w:before="99" w:after="99"/>
        <w:ind w:left="142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sym w:font="Symbol" w:char="F0B7"/>
      </w:r>
      <w:r w:rsidRPr="00DD62FA">
        <w:rPr>
          <w:color w:val="000000"/>
          <w:sz w:val="28"/>
          <w:szCs w:val="28"/>
        </w:rPr>
        <w:t>​ содействовать урегулированию возникшего конфликта интересов.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D62FA" w:rsidRPr="00DD62FA">
        <w:rPr>
          <w:color w:val="000000"/>
          <w:sz w:val="28"/>
          <w:szCs w:val="28"/>
        </w:rPr>
        <w:t>.2. Работник обязан раскрыть информацию о каждом реальном или потенциальном конфликте интересов путём ежегодного заполнения декларации  конфликта интересов, которая носит конфиденциальный характер.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DD62FA" w:rsidRPr="00DD62FA">
        <w:rPr>
          <w:b/>
          <w:bCs/>
          <w:color w:val="000000"/>
          <w:sz w:val="28"/>
          <w:szCs w:val="28"/>
        </w:rPr>
        <w:t>.</w:t>
      </w:r>
      <w:r w:rsidR="000A4CC0">
        <w:rPr>
          <w:b/>
          <w:bCs/>
          <w:color w:val="000000"/>
          <w:sz w:val="28"/>
          <w:szCs w:val="28"/>
        </w:rPr>
        <w:t xml:space="preserve">Обязанности лица, назначенного </w:t>
      </w:r>
      <w:proofErr w:type="gramStart"/>
      <w:r w:rsidR="000A4CC0">
        <w:rPr>
          <w:b/>
          <w:bCs/>
          <w:color w:val="000000"/>
          <w:sz w:val="28"/>
          <w:szCs w:val="28"/>
        </w:rPr>
        <w:t>ответственным</w:t>
      </w:r>
      <w:proofErr w:type="gramEnd"/>
      <w:r w:rsidR="000A4CC0">
        <w:rPr>
          <w:b/>
          <w:bCs/>
          <w:color w:val="000000"/>
          <w:sz w:val="28"/>
          <w:szCs w:val="28"/>
        </w:rPr>
        <w:t xml:space="preserve"> за организацию работы по предотвращению и урегулированию конфликта интересов</w:t>
      </w:r>
    </w:p>
    <w:p w:rsidR="00DD62FA" w:rsidRPr="00DD62FA" w:rsidRDefault="00964250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DD62FA" w:rsidRPr="00DD62FA">
        <w:rPr>
          <w:color w:val="000000"/>
          <w:sz w:val="28"/>
          <w:szCs w:val="28"/>
        </w:rPr>
        <w:t>.1. Ответственное лицо за организацию работы по предотвращению и урегулированию конфликта интересов работников: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b/>
          <w:bCs/>
          <w:color w:val="000000"/>
          <w:sz w:val="28"/>
          <w:szCs w:val="28"/>
        </w:rPr>
        <w:t>            - </w:t>
      </w:r>
      <w:r w:rsidR="00964250">
        <w:rPr>
          <w:color w:val="000000"/>
          <w:sz w:val="28"/>
          <w:szCs w:val="28"/>
        </w:rPr>
        <w:t>разрабатывает</w:t>
      </w:r>
      <w:r w:rsidRPr="00DD62FA">
        <w:rPr>
          <w:color w:val="000000"/>
          <w:sz w:val="28"/>
          <w:szCs w:val="28"/>
        </w:rPr>
        <w:t xml:space="preserve"> Положение о конфликте интересов в образовательно</w:t>
      </w:r>
      <w:r w:rsidR="00964250">
        <w:rPr>
          <w:color w:val="000000"/>
          <w:sz w:val="28"/>
          <w:szCs w:val="28"/>
        </w:rPr>
        <w:t>м учреждении</w:t>
      </w:r>
      <w:r w:rsidRPr="00DD62FA">
        <w:rPr>
          <w:color w:val="000000"/>
          <w:sz w:val="28"/>
          <w:szCs w:val="28"/>
        </w:rPr>
        <w:t>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              - </w:t>
      </w:r>
      <w:r w:rsidR="00964250">
        <w:rPr>
          <w:color w:val="000000"/>
          <w:sz w:val="28"/>
          <w:szCs w:val="28"/>
        </w:rPr>
        <w:t>разрабатывает</w:t>
      </w:r>
      <w:r w:rsidRPr="00DD62FA">
        <w:rPr>
          <w:color w:val="000000"/>
          <w:sz w:val="28"/>
          <w:szCs w:val="28"/>
        </w:rPr>
        <w:t xml:space="preserve"> иные локальные нормативные акты по вопросам соблюдения ограничений, налагаемых на работников при осуществлении ими профессиональной деятельности;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            - </w:t>
      </w:r>
      <w:r w:rsidR="00964250">
        <w:rPr>
          <w:color w:val="000000"/>
          <w:sz w:val="28"/>
          <w:szCs w:val="28"/>
        </w:rPr>
        <w:t>разрабатывает</w:t>
      </w:r>
      <w:r w:rsidRPr="00DD62FA">
        <w:rPr>
          <w:color w:val="000000"/>
          <w:sz w:val="28"/>
          <w:szCs w:val="28"/>
        </w:rPr>
        <w:t xml:space="preserve"> соответствующие дополнения в должностные инструкции работников;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            - организует информирование работников о налагаемых ограничениях при осуществлении ими профессиональной деятельности;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            - при возникновении конфликта интересов работника организует рассмотрение соответствующих вопросов на комиссии по урегулированию споров между участниками образовательных отношений и их исполнении;</w:t>
      </w:r>
    </w:p>
    <w:p w:rsidR="00DD62FA" w:rsidRPr="00DD62FA" w:rsidRDefault="00DD62FA" w:rsidP="00DD62FA">
      <w:pPr>
        <w:shd w:val="clear" w:color="auto" w:fill="FFFFFF"/>
        <w:spacing w:before="99" w:after="99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 xml:space="preserve">            - организует </w:t>
      </w:r>
      <w:proofErr w:type="gramStart"/>
      <w:r w:rsidRPr="00DD62FA">
        <w:rPr>
          <w:color w:val="000000"/>
          <w:sz w:val="28"/>
          <w:szCs w:val="28"/>
        </w:rPr>
        <w:t>контроль за</w:t>
      </w:r>
      <w:proofErr w:type="gramEnd"/>
      <w:r w:rsidRPr="00DD62FA">
        <w:rPr>
          <w:color w:val="000000"/>
          <w:sz w:val="28"/>
          <w:szCs w:val="28"/>
        </w:rPr>
        <w:t xml:space="preserve"> состоянием работы в образовательно</w:t>
      </w:r>
      <w:r w:rsidR="000A4CC0">
        <w:rPr>
          <w:color w:val="000000"/>
          <w:sz w:val="28"/>
          <w:szCs w:val="28"/>
        </w:rPr>
        <w:t>м учреждении</w:t>
      </w:r>
      <w:r w:rsidRPr="00DD62FA">
        <w:rPr>
          <w:color w:val="000000"/>
          <w:sz w:val="28"/>
          <w:szCs w:val="28"/>
        </w:rPr>
        <w:t xml:space="preserve">  по предотвращению и урегулированию конфликта интересов работников при осуществлении ими профессиональной деятельности.</w:t>
      </w:r>
    </w:p>
    <w:p w:rsidR="000A4CC0" w:rsidRPr="000A4CC0" w:rsidRDefault="00DD62FA" w:rsidP="00DD62FA">
      <w:pPr>
        <w:shd w:val="clear" w:color="auto" w:fill="FFFFFF"/>
        <w:spacing w:before="99" w:after="200"/>
        <w:jc w:val="both"/>
        <w:rPr>
          <w:b/>
          <w:color w:val="000000"/>
          <w:sz w:val="28"/>
          <w:szCs w:val="28"/>
        </w:rPr>
      </w:pPr>
      <w:r w:rsidRPr="000A4CC0">
        <w:rPr>
          <w:b/>
          <w:color w:val="000000"/>
          <w:sz w:val="28"/>
          <w:szCs w:val="28"/>
        </w:rPr>
        <w:t>10.</w:t>
      </w:r>
      <w:r w:rsidR="000A4CC0" w:rsidRPr="000A4CC0">
        <w:rPr>
          <w:b/>
          <w:color w:val="000000"/>
          <w:sz w:val="28"/>
          <w:szCs w:val="28"/>
        </w:rPr>
        <w:t xml:space="preserve"> Ответственность работников за несоблюдение настоящего положения</w:t>
      </w:r>
      <w:r w:rsidRPr="000A4CC0">
        <w:rPr>
          <w:b/>
          <w:color w:val="000000"/>
          <w:sz w:val="28"/>
          <w:szCs w:val="28"/>
        </w:rPr>
        <w:t xml:space="preserve"> </w:t>
      </w:r>
    </w:p>
    <w:p w:rsidR="00DD62FA" w:rsidRPr="00DD62FA" w:rsidRDefault="00DD62FA" w:rsidP="000A4CC0">
      <w:pPr>
        <w:shd w:val="clear" w:color="auto" w:fill="FFFFFF"/>
        <w:spacing w:before="99" w:after="200"/>
        <w:ind w:firstLine="708"/>
        <w:jc w:val="both"/>
        <w:rPr>
          <w:color w:val="000000"/>
          <w:sz w:val="28"/>
          <w:szCs w:val="28"/>
        </w:rPr>
      </w:pPr>
      <w:r w:rsidRPr="00DD62FA">
        <w:rPr>
          <w:color w:val="000000"/>
          <w:sz w:val="28"/>
          <w:szCs w:val="28"/>
        </w:rPr>
        <w:t>Все работники образовательно</w:t>
      </w:r>
      <w:r w:rsidR="000A4CC0">
        <w:rPr>
          <w:color w:val="000000"/>
          <w:sz w:val="28"/>
          <w:szCs w:val="28"/>
        </w:rPr>
        <w:t>го учреждения</w:t>
      </w:r>
      <w:r w:rsidRPr="00DD62FA">
        <w:rPr>
          <w:color w:val="000000"/>
          <w:sz w:val="28"/>
          <w:szCs w:val="28"/>
        </w:rPr>
        <w:t xml:space="preserve">    несут ответственность за соблюдение настоящего Положения в соответствии с законодательством Российской Федерации.</w:t>
      </w:r>
    </w:p>
    <w:p w:rsidR="00ED45A6" w:rsidRDefault="00ED45A6" w:rsidP="00ED45A6">
      <w:pPr>
        <w:pStyle w:val="a3"/>
        <w:jc w:val="both"/>
        <w:rPr>
          <w:sz w:val="28"/>
          <w:szCs w:val="28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outlineLvl w:val="1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lastRenderedPageBreak/>
        <w:t>Приложение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к положению о конфликте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интересов работников 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ГКОУ СО «Харловская школа-интернат»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4253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       </w:t>
      </w:r>
      <w:proofErr w:type="gramStart"/>
      <w:r w:rsidRPr="0065174C">
        <w:rPr>
          <w:rFonts w:eastAsia="Calibri"/>
          <w:sz w:val="28"/>
          <w:szCs w:val="28"/>
        </w:rPr>
        <w:t>(ФИО и должность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_______________________________________</w:t>
      </w:r>
      <w:r>
        <w:rPr>
          <w:rFonts w:eastAsia="Calibri"/>
          <w:sz w:val="28"/>
          <w:szCs w:val="28"/>
        </w:rPr>
        <w:t>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не</w:t>
      </w:r>
      <w:bookmarkStart w:id="0" w:name="_GoBack"/>
      <w:bookmarkEnd w:id="0"/>
      <w:r w:rsidRPr="0065174C">
        <w:rPr>
          <w:rFonts w:eastAsia="Calibri"/>
          <w:sz w:val="28"/>
          <w:szCs w:val="28"/>
        </w:rPr>
        <w:t>посредственного начальника)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  ФИО работника, заполнившего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                                               декларацию, должность)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bookmarkStart w:id="1" w:name="Par121"/>
      <w:bookmarkEnd w:id="1"/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5174C">
        <w:rPr>
          <w:b/>
          <w:bCs/>
          <w:sz w:val="28"/>
          <w:szCs w:val="28"/>
          <w:lang w:eastAsia="en-US"/>
        </w:rPr>
        <w:t>Декларация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65174C">
        <w:rPr>
          <w:b/>
          <w:bCs/>
          <w:sz w:val="28"/>
          <w:szCs w:val="28"/>
          <w:lang w:eastAsia="en-US"/>
        </w:rPr>
        <w:t>о конфликте интересов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Перед заполнением настоящей декларации</w:t>
      </w:r>
      <w:r w:rsidRPr="0065174C">
        <w:rPr>
          <w:sz w:val="28"/>
          <w:szCs w:val="28"/>
          <w:vertAlign w:val="superscript"/>
          <w:lang w:eastAsia="en-US"/>
        </w:rPr>
        <w:footnoteReference w:id="1"/>
      </w:r>
      <w:r w:rsidRPr="0065174C">
        <w:rPr>
          <w:sz w:val="28"/>
          <w:szCs w:val="28"/>
          <w:lang w:eastAsia="en-US"/>
        </w:rPr>
        <w:t xml:space="preserve"> я ознакомился с Кодексом этики и служебного поведения работников </w:t>
      </w:r>
      <w:r>
        <w:rPr>
          <w:sz w:val="28"/>
          <w:szCs w:val="28"/>
          <w:lang w:eastAsia="en-US"/>
        </w:rPr>
        <w:t>образовательного учреждения</w:t>
      </w:r>
      <w:r w:rsidRPr="0065174C">
        <w:rPr>
          <w:sz w:val="28"/>
          <w:szCs w:val="28"/>
          <w:lang w:eastAsia="en-US"/>
        </w:rPr>
        <w:t>, Положением о конфликте интересов.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bookmarkStart w:id="2" w:name="Par126"/>
      <w:bookmarkEnd w:id="2"/>
      <w:r w:rsidRPr="0065174C">
        <w:rPr>
          <w:sz w:val="28"/>
          <w:szCs w:val="28"/>
          <w:lang w:eastAsia="en-US"/>
        </w:rPr>
        <w:t>1. Внешние интересы или активы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1.1. В активах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1.2.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1.4. В деятельности компании-конкуренте или физическом лице-конкуренте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3" w:name="Par133"/>
      <w:bookmarkEnd w:id="3"/>
      <w:r w:rsidRPr="0065174C">
        <w:rPr>
          <w:sz w:val="28"/>
          <w:szCs w:val="28"/>
          <w:lang w:eastAsia="en-US"/>
        </w:rPr>
        <w:t>1.5. В компании или организации, выступающей стороной в судебном или арбитражном разбирательстве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2. </w:t>
      </w:r>
      <w:proofErr w:type="gramStart"/>
      <w:r w:rsidRPr="0065174C">
        <w:rPr>
          <w:sz w:val="28"/>
          <w:szCs w:val="28"/>
          <w:lang w:eastAsia="en-US"/>
        </w:rPr>
        <w:t xml:space="preserve">Являетесь ли Вы или лица, действующие в Ваших интересах, </w:t>
      </w:r>
      <w:r w:rsidRPr="0065174C">
        <w:rPr>
          <w:sz w:val="28"/>
          <w:szCs w:val="28"/>
          <w:lang w:eastAsia="en-US"/>
        </w:rPr>
        <w:lastRenderedPageBreak/>
        <w:t>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2.1. В компании, находящейся в деловых отношениях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2.3. В компании-конкуренте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2.4.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65174C">
        <w:rPr>
          <w:sz w:val="28"/>
          <w:szCs w:val="28"/>
          <w:lang w:eastAsia="en-US"/>
        </w:rPr>
        <w:t>но</w:t>
      </w:r>
      <w:proofErr w:type="gramEnd"/>
      <w:r w:rsidRPr="0065174C">
        <w:rPr>
          <w:sz w:val="28"/>
          <w:szCs w:val="28"/>
          <w:lang w:eastAsia="en-US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4" w:name="Par146"/>
      <w:bookmarkEnd w:id="4"/>
      <w:r w:rsidRPr="0065174C">
        <w:rPr>
          <w:sz w:val="28"/>
          <w:szCs w:val="28"/>
          <w:lang w:eastAsia="en-US"/>
        </w:rPr>
        <w:t>2. Личные интересы и честное ведение бизнеса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4. </w:t>
      </w:r>
      <w:proofErr w:type="gramStart"/>
      <w:r w:rsidRPr="0065174C">
        <w:rPr>
          <w:sz w:val="28"/>
          <w:szCs w:val="28"/>
          <w:lang w:eastAsia="en-US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65174C">
        <w:rPr>
          <w:sz w:val="28"/>
          <w:szCs w:val="28"/>
          <w:lang w:eastAsia="en-US"/>
        </w:rPr>
        <w:t>и</w:t>
      </w:r>
      <w:proofErr w:type="gramEnd"/>
      <w:r w:rsidRPr="0065174C">
        <w:rPr>
          <w:sz w:val="28"/>
          <w:szCs w:val="28"/>
          <w:lang w:eastAsia="en-US"/>
        </w:rPr>
        <w:t xml:space="preserve"> сделки с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5" w:name="Par151"/>
      <w:bookmarkEnd w:id="5"/>
      <w:r w:rsidRPr="0065174C">
        <w:rPr>
          <w:sz w:val="28"/>
          <w:szCs w:val="28"/>
          <w:lang w:eastAsia="en-US"/>
        </w:rPr>
        <w:t>3. Взаимоотношения с государственными служащими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7. </w:t>
      </w:r>
      <w:proofErr w:type="gramStart"/>
      <w:r w:rsidRPr="0065174C">
        <w:rPr>
          <w:sz w:val="28"/>
          <w:szCs w:val="28"/>
          <w:lang w:eastAsia="en-US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6" w:name="Par154"/>
      <w:bookmarkEnd w:id="6"/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lastRenderedPageBreak/>
        <w:t>4. Инсайдерская информация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8. Раскрывали ли Вы третьим лицам какую-либо информацию об организации: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9. </w:t>
      </w:r>
      <w:proofErr w:type="gramStart"/>
      <w:r w:rsidRPr="0065174C">
        <w:rPr>
          <w:sz w:val="28"/>
          <w:szCs w:val="28"/>
          <w:lang w:eastAsia="en-US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7" w:name="Par161"/>
      <w:bookmarkEnd w:id="7"/>
      <w:r w:rsidRPr="0065174C">
        <w:rPr>
          <w:sz w:val="28"/>
          <w:szCs w:val="28"/>
          <w:lang w:eastAsia="en-US"/>
        </w:rPr>
        <w:t>5. Ресурсы организации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bookmarkStart w:id="8" w:name="Par165"/>
      <w:bookmarkEnd w:id="8"/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6. Равные права работников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  <w:lang w:eastAsia="en-US"/>
        </w:rPr>
      </w:pPr>
      <w:bookmarkStart w:id="9" w:name="Par170"/>
      <w:bookmarkEnd w:id="9"/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7. Подарки и деловое гостеприимство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 xml:space="preserve">16. Нарушали ли Вы правила обмена деловыми подарками и знаками </w:t>
      </w:r>
      <w:r w:rsidRPr="0065174C">
        <w:rPr>
          <w:sz w:val="28"/>
          <w:szCs w:val="28"/>
          <w:lang w:eastAsia="en-US"/>
        </w:rPr>
        <w:lastRenderedPageBreak/>
        <w:t>делового гостеприимства?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bookmarkStart w:id="10" w:name="Par173"/>
      <w:bookmarkEnd w:id="10"/>
      <w:r w:rsidRPr="0065174C">
        <w:rPr>
          <w:sz w:val="28"/>
          <w:szCs w:val="28"/>
          <w:lang w:eastAsia="en-US"/>
        </w:rPr>
        <w:t>8. Другие вопросы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65174C">
          <w:rPr>
            <w:rFonts w:eastAsia="Calibri"/>
            <w:sz w:val="28"/>
            <w:szCs w:val="28"/>
          </w:rPr>
          <w:t>разделов I</w:t>
        </w:r>
      </w:hyperlink>
      <w:r w:rsidRPr="0065174C">
        <w:rPr>
          <w:rFonts w:eastAsia="Calibri"/>
          <w:sz w:val="28"/>
          <w:szCs w:val="28"/>
        </w:rPr>
        <w:t xml:space="preserve"> - </w:t>
      </w:r>
      <w:hyperlink w:anchor="Par173" w:history="1">
        <w:r w:rsidRPr="0065174C">
          <w:rPr>
            <w:rFonts w:eastAsia="Calibri"/>
            <w:sz w:val="28"/>
            <w:szCs w:val="28"/>
          </w:rPr>
          <w:t>VIII</w:t>
        </w:r>
      </w:hyperlink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_____________________________________________</w:t>
      </w:r>
      <w:r>
        <w:rPr>
          <w:rFonts w:eastAsia="Calibri"/>
          <w:sz w:val="28"/>
          <w:szCs w:val="28"/>
        </w:rPr>
        <w:t>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11" w:name="Par185"/>
      <w:bookmarkEnd w:id="11"/>
      <w:r w:rsidRPr="0065174C">
        <w:rPr>
          <w:rFonts w:eastAsia="Calibri"/>
          <w:sz w:val="28"/>
          <w:szCs w:val="28"/>
        </w:rPr>
        <w:t>9. Декларация о доходах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18. Какие доходы получили  Вы  и члены Вашей семьи по месту основной</w:t>
      </w:r>
      <w:r>
        <w:rPr>
          <w:rFonts w:eastAsia="Calibri"/>
          <w:sz w:val="28"/>
          <w:szCs w:val="28"/>
        </w:rPr>
        <w:t xml:space="preserve"> </w:t>
      </w:r>
      <w:r w:rsidRPr="0065174C">
        <w:rPr>
          <w:rFonts w:eastAsia="Calibri"/>
          <w:sz w:val="28"/>
          <w:szCs w:val="28"/>
        </w:rPr>
        <w:t>работы за отчетный период?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3348B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</w:t>
      </w:r>
      <w:r w:rsidR="003348BC">
        <w:rPr>
          <w:rFonts w:eastAsia="Calibri"/>
          <w:sz w:val="28"/>
          <w:szCs w:val="28"/>
        </w:rPr>
        <w:t>____________________________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65174C">
        <w:rPr>
          <w:rFonts w:eastAsia="Calibri"/>
          <w:sz w:val="28"/>
          <w:szCs w:val="28"/>
        </w:rPr>
        <w:t>_____________________________________________________</w:t>
      </w:r>
      <w:r w:rsidR="003348BC">
        <w:rPr>
          <w:rFonts w:eastAsia="Calibri"/>
          <w:sz w:val="28"/>
          <w:szCs w:val="28"/>
        </w:rPr>
        <w:t>_____________</w:t>
      </w:r>
    </w:p>
    <w:p w:rsidR="0065174C" w:rsidRPr="0065174C" w:rsidRDefault="0065174C" w:rsidP="003348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19. Какие доходы получили Вы и члены Вашей семьи не по месту основной работы за отчетный период?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5174C">
        <w:rPr>
          <w:sz w:val="28"/>
          <w:szCs w:val="28"/>
          <w:lang w:eastAsia="en-US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65174C" w:rsidRPr="0065174C" w:rsidRDefault="0065174C" w:rsidP="006517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65174C" w:rsidRPr="00ED45A6" w:rsidRDefault="0065174C" w:rsidP="0065174C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65174C">
        <w:rPr>
          <w:sz w:val="28"/>
          <w:szCs w:val="28"/>
          <w:lang w:eastAsia="en-US"/>
        </w:rPr>
        <w:t>Подпись: _____________________</w:t>
      </w:r>
    </w:p>
    <w:sectPr w:rsidR="0065174C" w:rsidRPr="00ED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57" w:rsidRDefault="00EA1C57" w:rsidP="0065174C">
      <w:r>
        <w:separator/>
      </w:r>
    </w:p>
  </w:endnote>
  <w:endnote w:type="continuationSeparator" w:id="0">
    <w:p w:rsidR="00EA1C57" w:rsidRDefault="00EA1C57" w:rsidP="0065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57" w:rsidRDefault="00EA1C57" w:rsidP="0065174C">
      <w:r>
        <w:separator/>
      </w:r>
    </w:p>
  </w:footnote>
  <w:footnote w:type="continuationSeparator" w:id="0">
    <w:p w:rsidR="00EA1C57" w:rsidRDefault="00EA1C57" w:rsidP="0065174C">
      <w:r>
        <w:continuationSeparator/>
      </w:r>
    </w:p>
  </w:footnote>
  <w:footnote w:id="1">
    <w:p w:rsidR="0065174C" w:rsidRPr="00526433" w:rsidRDefault="0065174C" w:rsidP="0065174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 w:rsidRPr="00526433">
        <w:rPr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  <w:szCs w:val="20"/>
          </w:rPr>
          <w:t>восьмого раздела</w:t>
        </w:r>
      </w:hyperlink>
      <w:r w:rsidRPr="00526433">
        <w:rPr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sz w:val="20"/>
          <w:szCs w:val="20"/>
        </w:rPr>
        <w:t>а(</w:t>
      </w:r>
      <w:proofErr w:type="gramEnd"/>
      <w:r w:rsidRPr="00526433">
        <w:rPr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65174C" w:rsidRDefault="0065174C" w:rsidP="0065174C">
      <w:pPr>
        <w:widowControl w:val="0"/>
        <w:autoSpaceDE w:val="0"/>
        <w:autoSpaceDN w:val="0"/>
        <w:adjustRightInd w:val="0"/>
        <w:ind w:firstLine="540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A"/>
    <w:rsid w:val="000A4CC0"/>
    <w:rsid w:val="000A79D5"/>
    <w:rsid w:val="0013482D"/>
    <w:rsid w:val="001466E0"/>
    <w:rsid w:val="003348BC"/>
    <w:rsid w:val="0065174C"/>
    <w:rsid w:val="006F2DAE"/>
    <w:rsid w:val="0089166A"/>
    <w:rsid w:val="00964250"/>
    <w:rsid w:val="00B935C6"/>
    <w:rsid w:val="00DD62FA"/>
    <w:rsid w:val="00EA1C57"/>
    <w:rsid w:val="00ED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5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semiHidden/>
    <w:rsid w:val="0065174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7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6517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semiHidden/>
    <w:rsid w:val="0065174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6</cp:revision>
  <cp:lastPrinted>2016-03-05T09:59:00Z</cp:lastPrinted>
  <dcterms:created xsi:type="dcterms:W3CDTF">2016-02-29T09:24:00Z</dcterms:created>
  <dcterms:modified xsi:type="dcterms:W3CDTF">2016-03-05T10:33:00Z</dcterms:modified>
</cp:coreProperties>
</file>