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C10" w:rsidRPr="00CA2C10" w:rsidRDefault="00CA2C10" w:rsidP="00CA2C10">
      <w:pPr>
        <w:pStyle w:val="a5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CA2C10">
        <w:rPr>
          <w:b/>
          <w:sz w:val="28"/>
          <w:szCs w:val="28"/>
        </w:rPr>
        <w:t>Пояснительная записка</w:t>
      </w:r>
    </w:p>
    <w:p w:rsidR="00CA2C10" w:rsidRPr="00CA2C10" w:rsidRDefault="00CA2C10" w:rsidP="00CA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речевой практике 2 класса разработана на основании действующего законодательства в области образования в Российской Федерации и Образовательной программы ОУ.</w:t>
      </w:r>
    </w:p>
    <w:p w:rsidR="00CA2C10" w:rsidRPr="00CA2C10" w:rsidRDefault="00CA2C10" w:rsidP="00CA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 обучения:</w:t>
      </w:r>
    </w:p>
    <w:p w:rsidR="00CA2C10" w:rsidRPr="00CA2C10" w:rsidRDefault="00CA2C10" w:rsidP="00CA2C1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A2C1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коррекция недостатков общего и речевого развития учащихся с нарушением интеллекта.</w:t>
      </w:r>
    </w:p>
    <w:p w:rsidR="00CA2C10" w:rsidRPr="00CA2C10" w:rsidRDefault="00CA2C10" w:rsidP="00CA2C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CA2C1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Задачи программы обучения:</w:t>
      </w:r>
    </w:p>
    <w:p w:rsidR="00CA2C10" w:rsidRPr="00CA2C10" w:rsidRDefault="00CA2C10" w:rsidP="00CA2C10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CA2C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способствовать совершенствованию речевого опыта;</w:t>
      </w:r>
    </w:p>
    <w:p w:rsidR="00CA2C10" w:rsidRPr="00CA2C10" w:rsidRDefault="00CA2C10" w:rsidP="00CA2C10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CA2C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корригировать и обогащать языковую базу устных высказываний детей;</w:t>
      </w:r>
    </w:p>
    <w:p w:rsidR="00CA2C10" w:rsidRPr="00CA2C10" w:rsidRDefault="00CA2C10" w:rsidP="00CA2C10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CA2C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формировать выразительную сторону речи;</w:t>
      </w:r>
    </w:p>
    <w:p w:rsidR="00CA2C10" w:rsidRPr="00CA2C10" w:rsidRDefault="00CA2C10" w:rsidP="00CA2C10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CA2C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учит строить устные связные высказывания;</w:t>
      </w:r>
    </w:p>
    <w:p w:rsidR="00CA2C10" w:rsidRPr="00CA2C10" w:rsidRDefault="00CA2C10" w:rsidP="00CA2C10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CA2C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воспитывать культуру речевого общения.</w:t>
      </w:r>
    </w:p>
    <w:p w:rsidR="00CA2C10" w:rsidRPr="00CA2C10" w:rsidRDefault="00CA2C10" w:rsidP="00CA2C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C10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устной речи. </w:t>
      </w:r>
    </w:p>
    <w:p w:rsidR="00CA2C10" w:rsidRPr="00CA2C10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CA2C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Введение в программу курса «Речевая практика» связана с тем, что речевая практика умственно отсталых школьников чрезвычайно бедна и не качественна, а процесс овладения речью настолько затруднен, что к началу 2 класса школьного обучения уровень речевого развития этих детей не может обеспечить успешного освоения программного материала любого из учебных предметов.</w:t>
      </w:r>
    </w:p>
    <w:p w:rsidR="00CA2C10" w:rsidRPr="00CA2C10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C10">
        <w:rPr>
          <w:rFonts w:ascii="Times New Roman" w:eastAsia="Calibri" w:hAnsi="Times New Roman" w:cs="Times New Roman"/>
          <w:sz w:val="28"/>
          <w:szCs w:val="28"/>
        </w:rPr>
        <w:t>В младших классах изучение всех предметов, входящих в структуру русского языка, призвано решить следующие</w:t>
      </w:r>
    </w:p>
    <w:p w:rsidR="00CA2C10" w:rsidRPr="00CA2C10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предмета «Речевая практика» является </w:t>
      </w:r>
      <w:proofErr w:type="spellStart"/>
      <w:r w:rsidRPr="00CA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общеречевая</w:t>
      </w:r>
      <w:proofErr w:type="spellEnd"/>
      <w:r w:rsidRPr="00CA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детей с нарушением интеллекта как показателя их общего развития, которое у них к моменту поступления в школу в значительной степени отстает от развития детей с нормальным интеллектом. У них недостаточно языковых средств общения для приобретения новых знаний, умений и навыков.</w:t>
      </w:r>
    </w:p>
    <w:p w:rsidR="00CA2C10" w:rsidRPr="00CA2C10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нарушением интеллекта понимают в основном обиходную речь, не выходящую за рамки их небогатого жизненного опыта. Словарь их беден, в нем нет самых необходимых слов для обозначения предметов и действий в окружающей их обстановке. Они не могут правильно строить предложения, не владеют даже элементарными навыками связной речи.</w:t>
      </w:r>
    </w:p>
    <w:p w:rsidR="00CA2C10" w:rsidRPr="00CA2C10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дошкольном возрасте интенсивно накапливает сведения о тех предметах, которые он повседневно наблюдает или с которыми имеет дело. Умственно отсталый ребенок самостоятельно таких сведений получить не может, его наблюдения поверхностны, он не вникает в суть вещей, не делает обобщений. Тем более он не в состоянии приобрести знания о предметах и явлениях, стоящих вне рамок его личного опыта.</w:t>
      </w:r>
    </w:p>
    <w:p w:rsidR="00CA2C10" w:rsidRPr="00CA2C10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дети в школе видят не конкретные предметы и явления, а их изображения. Умственно </w:t>
      </w:r>
      <w:r w:rsidRPr="00CA2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отсталые дети, в отличие от своих сверстников с нормальным интеллектуальным развитием, не всегда узнают знакомые предметы на рисунках. Чаще они не отождествляют изображения с реальной действительностью. Большие затруднения они испытывают в понимании ситуативных картинок, и тем более сюжетных, особенно если следует установить несложные связи, отношения. Поэтому в подготовительный период все занятия по развитию речи следует проводить поэтапно — от изучения конкретных предметов, реальных жизненных ситуаций переключаться на их изображения, а затем и описания:</w:t>
      </w:r>
    </w:p>
    <w:p w:rsidR="00CA2C10" w:rsidRPr="00CA2C10" w:rsidRDefault="00CA2C10" w:rsidP="00CA2C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узнавание и называние конкретных предметов;</w:t>
      </w:r>
    </w:p>
    <w:p w:rsidR="00CA2C10" w:rsidRPr="00CA2C10" w:rsidRDefault="00CA2C10" w:rsidP="00CA2C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узнавание и называние данных предметов, изображенных на рисунках;</w:t>
      </w:r>
    </w:p>
    <w:p w:rsidR="00CA2C10" w:rsidRPr="00CA2C10" w:rsidRDefault="00CA2C10" w:rsidP="00CA2C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ситуативной картинкой; моделирование ситуации; составление простой фразы на основе предложенного рисунка;</w:t>
      </w:r>
    </w:p>
    <w:p w:rsidR="00CA2C10" w:rsidRPr="00CA2C10" w:rsidRDefault="00CA2C10" w:rsidP="00CA2C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несложной сюжетной картинкой; связное высказывание по картинке;</w:t>
      </w:r>
    </w:p>
    <w:p w:rsidR="00CA2C10" w:rsidRPr="00CA2C10" w:rsidRDefault="00CA2C10" w:rsidP="00CA2C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сюжетной картинкой, требующей установить несложные связи, зависимости; связное высказывание по картинке;</w:t>
      </w:r>
    </w:p>
    <w:p w:rsidR="00CA2C10" w:rsidRPr="00CA2C10" w:rsidRDefault="00CA2C10" w:rsidP="00CA2C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детям доступных им по теме стихотворений, сказок, рассказов; рассматривание иллюстраций; беседа по прочитанному; пересказ по вопросам, самостоятельно.</w:t>
      </w:r>
    </w:p>
    <w:p w:rsidR="00CA2C10" w:rsidRPr="00CA2C10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занятиях необходимо использовать игры и игровые моменты, бытовые и трудовые ситуации, логические игры на классификацию, игру «Четвертый лишний», картинное лото, домино и другие.</w:t>
      </w:r>
    </w:p>
    <w:p w:rsidR="00CA2C10" w:rsidRPr="00CA2C10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быть поставлен в приближенные к естественным условия, побуждающие его к самостоятельному высказыванию, активизирующие его речевую и познавательную деятельность.</w:t>
      </w:r>
    </w:p>
    <w:p w:rsidR="00CA2C10" w:rsidRPr="00CA2C10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строится на основе темы, выбранной для создания речевой ситуации. Параллельно отрабатываются </w:t>
      </w:r>
    </w:p>
    <w:p w:rsidR="00CA2C10" w:rsidRPr="00CA2C10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темы из других подразделов и реализуются в пределах данного урока.</w:t>
      </w:r>
    </w:p>
    <w:p w:rsidR="00CA2C10" w:rsidRPr="00CA2C10" w:rsidRDefault="00CA2C10" w:rsidP="00CA2C1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Место учебного предмета  в учебном плане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Речевая практика входит в обязательную часть адаптированной основной образовательной программы для обучающихся с умственной отсталостью. Программа Речевая практика реализуется через урочную деятельность в соответствии с санитарно-эпидемиологическими </w:t>
      </w:r>
      <w:r w:rsidRPr="0045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и нормами. Данная программа учебного предмета рассчитана на 1 год.</w:t>
      </w:r>
    </w:p>
    <w:tbl>
      <w:tblPr>
        <w:tblStyle w:val="110"/>
        <w:tblpPr w:leftFromText="180" w:rightFromText="180" w:vertAnchor="text" w:horzAnchor="page" w:tblpX="3928" w:tblpY="116"/>
        <w:tblW w:w="0" w:type="auto"/>
        <w:tblLook w:val="04A0" w:firstRow="1" w:lastRow="0" w:firstColumn="1" w:lastColumn="0" w:noHBand="0" w:noVBand="1"/>
      </w:tblPr>
      <w:tblGrid>
        <w:gridCol w:w="2693"/>
        <w:gridCol w:w="2410"/>
        <w:gridCol w:w="2693"/>
      </w:tblGrid>
      <w:tr w:rsidR="00CA2C10" w:rsidRPr="00457666" w:rsidTr="00CA2C10">
        <w:tc>
          <w:tcPr>
            <w:tcW w:w="2693" w:type="dxa"/>
          </w:tcPr>
          <w:p w:rsidR="00CA2C10" w:rsidRPr="00457666" w:rsidRDefault="00CA2C10" w:rsidP="00CA2C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66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410" w:type="dxa"/>
          </w:tcPr>
          <w:p w:rsidR="00CA2C10" w:rsidRPr="00457666" w:rsidRDefault="00CA2C10" w:rsidP="00CA2C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66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2693" w:type="dxa"/>
          </w:tcPr>
          <w:p w:rsidR="00CA2C10" w:rsidRPr="00457666" w:rsidRDefault="00CA2C10" w:rsidP="00CA2C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6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A2C10" w:rsidRPr="00457666" w:rsidTr="00CA2C10">
        <w:tc>
          <w:tcPr>
            <w:tcW w:w="2693" w:type="dxa"/>
          </w:tcPr>
          <w:p w:rsidR="00CA2C10" w:rsidRPr="00457666" w:rsidRDefault="00CA2C10" w:rsidP="00CA2C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66"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410" w:type="dxa"/>
          </w:tcPr>
          <w:p w:rsidR="00CA2C10" w:rsidRPr="00457666" w:rsidRDefault="00CA2C10" w:rsidP="00CA2C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A2C10" w:rsidRPr="00457666" w:rsidRDefault="00CA2C10" w:rsidP="00CA2C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6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C10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C10" w:rsidRPr="00315B90" w:rsidRDefault="00CA2C10" w:rsidP="00CA2C10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315B90">
        <w:rPr>
          <w:rFonts w:ascii="Times New Roman" w:hAnsi="Times New Roman" w:cs="Times New Roman"/>
          <w:b/>
          <w:sz w:val="32"/>
          <w:szCs w:val="32"/>
        </w:rPr>
        <w:t>.Содержание учебного предмета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Аудирование и понимание речи. </w:t>
      </w: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Соотнесение речи и изображения (выбор картинки, соответствующей слову, предложению).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и воспроизведение по подобию, по памяти отдельных слогов, слов, предложений.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Дикция и выразительность речи. </w:t>
      </w: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Общение и его значение в жизни. </w:t>
      </w: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на расстоянии. Кино, телевидение, радио».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Виртуальное общение. Общение в социальных сетях.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речи на мысли, чувства, поступки людей.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речевого общения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Базовые формулы речевого общения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Знакомство, представление, приветствие. Формулы «Давай познакомимся», «Меня зовут …», «Меня зовут …, а тебя?». Формулы «Это …», «Познакомься пожалуйста, это …». Ответные реплики на приглашение познакомиться («Очень приятно!», «Рад познакомиться!»).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чао</w:t>
      </w:r>
      <w:proofErr w:type="spellEnd"/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Формулы, сопровождающие ситуации приветствия и прощания «Как дела?», «</w:t>
      </w:r>
      <w:proofErr w:type="gramStart"/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живешь</w:t>
      </w:r>
      <w:proofErr w:type="gramEnd"/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?», «До завтра», «Всего хорошего» и др. Просьбы при прощании «Приходи(те) еще», «Заходи(те)», «Звони(те)».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Приглашение, предложение. Приглашение домой. Правила поведения в гостях.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Поздравление, пожелание. Формулы «Поздравляю с …», «Поздравляю с праздником …» и их развертывание с помощью обращения по имени и отчеству.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Поздравительные открытки.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Формулы, сопровождающие вручение подарка «Это Вам (тебе)», «Я хочу подарить тебе …» и др. Этикетные и эмоциональные реакции на поздравления и подарки.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Одобрение, комплимент. Формулы «Мне очень нравится твой …», «Как хорошо ты …», «Как красиво!» и др.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Просьба, совет.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Развертывание просьбы с помощью мотивировки. Формулы «Пожалуйста, …», «Можно …, пожалуйста!», «</w:t>
      </w:r>
      <w:proofErr w:type="gramStart"/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Разрешите….</w:t>
      </w:r>
      <w:proofErr w:type="gramEnd"/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«Можно мне …», «Можно я …».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Мотивировка отказа. Формулы «Извините, но …».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Благодарность.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бо, и тебя (Вас) поздравляю»).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Замечание, извинение. 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Сочувствие, утешение. Сочувствие заболевшему сверстнику, взрослому. Слова поддержки, утешения.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Одобрение, комплимент. Одобрение как реакция на поздравления, подарки: «Молодец!», «Умница!», «Как красиво!»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Примерные темы речевых ситуаций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– дома» (общение с близкими людьми, прием гостей)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и мои товарищи» (игры и общение со сверстниками, общение в школе, в секции, в творческой студии)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за порогом дома» (покупка, поездка в транспорте, обращение за помощью (в т.ч. в экстренной ситуации), поведение в общественных местах (кино, кафе и др.)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в мире природы» (общение с животными, поведение в парке, в лесу) 100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Алгоритм работы над темой речевой ситуации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расширение представлений по теме речевой ситуации.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Актуализация, уточнение и расширение словарного запаса о теме ситуации.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предложений по теме ситуации, в т.ч. ответы на вопросы и формулирование вопросов учителю, одноклассникам.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диалогов, участие в диалогах по теме ситуации.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атрибутов к ролевой игре по теме речевой ситуации. Уточнение ролей, сюжета игры, его вариативности.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речевой ситуации. </w:t>
      </w:r>
    </w:p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устного текста (диалогического или несложного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нологического) по теме ситуации.</w:t>
      </w:r>
    </w:p>
    <w:p w:rsidR="00CA2C10" w:rsidRPr="00E91C48" w:rsidRDefault="00CA2C10" w:rsidP="00CA2C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2C10" w:rsidRPr="00E91C48" w:rsidRDefault="00CA2C10" w:rsidP="00CA2C10">
      <w:pPr>
        <w:ind w:left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91C48">
        <w:rPr>
          <w:rFonts w:ascii="Times New Roman" w:hAnsi="Times New Roman" w:cs="Times New Roman"/>
          <w:i/>
          <w:sz w:val="32"/>
          <w:szCs w:val="32"/>
        </w:rPr>
        <w:t>Тематическое планирование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7"/>
        <w:gridCol w:w="2833"/>
        <w:gridCol w:w="2332"/>
        <w:gridCol w:w="1639"/>
      </w:tblGrid>
      <w:tr w:rsidR="00CA2C10" w:rsidRPr="00457666" w:rsidTr="00CA2C10">
        <w:trPr>
          <w:trHeight w:val="274"/>
          <w:jc w:val="center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разделов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Практика.</w:t>
            </w:r>
          </w:p>
        </w:tc>
      </w:tr>
      <w:tr w:rsidR="00CA2C10" w:rsidRPr="00457666" w:rsidTr="00CA2C10">
        <w:trPr>
          <w:trHeight w:val="290"/>
          <w:jc w:val="center"/>
        </w:trPr>
        <w:tc>
          <w:tcPr>
            <w:tcW w:w="4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C10" w:rsidRPr="00457666" w:rsidTr="00CA2C10">
        <w:trPr>
          <w:trHeight w:val="274"/>
          <w:jc w:val="center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 Школьная жизнь.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10" w:rsidRPr="00315B90" w:rsidRDefault="00675E8C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CA2C10" w:rsidRPr="00457666" w:rsidTr="00CA2C10">
        <w:trPr>
          <w:trHeight w:val="274"/>
          <w:jc w:val="center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Я в мире природы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10" w:rsidRPr="00315B90" w:rsidRDefault="00CA2C10" w:rsidP="00E8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85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10" w:rsidRPr="00315B90" w:rsidRDefault="00CA2C10" w:rsidP="00E8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85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A2C10" w:rsidRPr="00457666" w:rsidTr="00CA2C10">
        <w:trPr>
          <w:trHeight w:val="290"/>
          <w:jc w:val="center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 Играем в сказку.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CA2C10" w:rsidRPr="00457666" w:rsidTr="00CA2C10">
        <w:trPr>
          <w:trHeight w:val="274"/>
          <w:jc w:val="center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Я дома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C10" w:rsidRPr="00315B90" w:rsidRDefault="00CA2C10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675E8C" w:rsidRPr="00457666" w:rsidTr="00813CD5">
        <w:trPr>
          <w:trHeight w:val="290"/>
          <w:jc w:val="center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8C" w:rsidRPr="00315B90" w:rsidRDefault="00675E8C" w:rsidP="00813CD5">
            <w:p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 Игры и игрушки.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8C" w:rsidRPr="00315B90" w:rsidRDefault="00675E8C" w:rsidP="00813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8C" w:rsidRPr="00315B90" w:rsidRDefault="00675E8C" w:rsidP="00813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8C" w:rsidRPr="00315B90" w:rsidRDefault="00675E8C" w:rsidP="00813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75E8C" w:rsidRPr="00457666" w:rsidTr="00813CD5">
        <w:trPr>
          <w:trHeight w:val="290"/>
          <w:jc w:val="center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8C" w:rsidRPr="00315B90" w:rsidRDefault="00675E8C" w:rsidP="00813CD5">
            <w:p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  Мои товарищи. 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8C" w:rsidRPr="00315B90" w:rsidRDefault="00675E8C" w:rsidP="00813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8C" w:rsidRPr="00315B90" w:rsidRDefault="00675E8C" w:rsidP="00813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8C" w:rsidRPr="00315B90" w:rsidRDefault="00675E8C" w:rsidP="00813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75E8C" w:rsidRPr="00457666" w:rsidTr="00813CD5">
        <w:trPr>
          <w:trHeight w:val="274"/>
          <w:jc w:val="center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8C" w:rsidRPr="00315B90" w:rsidRDefault="00675E8C" w:rsidP="00813CD5">
            <w:pPr>
              <w:autoSpaceDE w:val="0"/>
              <w:autoSpaceDN w:val="0"/>
              <w:adjustRightInd w:val="0"/>
              <w:spacing w:after="0" w:line="240" w:lineRule="auto"/>
              <w:ind w:left="141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8C" w:rsidRPr="00315B90" w:rsidRDefault="00675E8C" w:rsidP="00813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8C" w:rsidRPr="00315B90" w:rsidRDefault="00675E8C" w:rsidP="00E8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85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8C" w:rsidRPr="00315B90" w:rsidRDefault="00675E8C" w:rsidP="00E8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E85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5E8C" w:rsidRPr="00457666" w:rsidTr="00CA2C10">
        <w:trPr>
          <w:trHeight w:val="274"/>
          <w:jc w:val="center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8C" w:rsidRPr="00315B90" w:rsidRDefault="00675E8C" w:rsidP="00CA2C10">
            <w:pPr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8C" w:rsidRPr="00315B90" w:rsidRDefault="00675E8C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8C" w:rsidRPr="00315B90" w:rsidRDefault="00675E8C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8C" w:rsidRPr="00315B90" w:rsidRDefault="00675E8C" w:rsidP="00C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A2C10" w:rsidRPr="00457666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C10" w:rsidRPr="00E91C48" w:rsidRDefault="00CA2C10" w:rsidP="00E91C48">
      <w:pPr>
        <w:pStyle w:val="a5"/>
        <w:numPr>
          <w:ilvl w:val="0"/>
          <w:numId w:val="29"/>
        </w:numPr>
        <w:jc w:val="center"/>
        <w:rPr>
          <w:b/>
          <w:sz w:val="32"/>
          <w:szCs w:val="32"/>
          <w:lang w:val="en-US"/>
        </w:rPr>
      </w:pPr>
      <w:r w:rsidRPr="00E91C48">
        <w:rPr>
          <w:b/>
          <w:sz w:val="32"/>
          <w:szCs w:val="32"/>
        </w:rPr>
        <w:t>Планируемые результаты освоения предмета</w:t>
      </w:r>
    </w:p>
    <w:p w:rsidR="00CA2C10" w:rsidRPr="00457666" w:rsidRDefault="00CA2C10" w:rsidP="00CA2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5766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Личностные результаты: </w:t>
      </w:r>
    </w:p>
    <w:p w:rsidR="00CA2C10" w:rsidRPr="00457666" w:rsidRDefault="00CA2C10" w:rsidP="00CA2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самостоятельное перемещение доступными маршрутами в школьном здании (в туалет, в столовую, в кабинеты специалистов, педагогов дополнительного образования и т.п.); </w:t>
      </w:r>
    </w:p>
    <w:p w:rsidR="00CA2C10" w:rsidRPr="00457666" w:rsidRDefault="00CA2C10" w:rsidP="00CA2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 владение навыками коммуникации и принятыми нормами социального взаимодействия (в рамках предметных результатов 1 года обучения – умение доброжелательно вести себя в диалоге, отвечать на вопросы собеседника и т.д. в соответствии с предусмотренными предметными результатами); </w:t>
      </w:r>
    </w:p>
    <w:p w:rsidR="00CA2C10" w:rsidRPr="00457666" w:rsidRDefault="00CA2C10" w:rsidP="00CA2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 проявление интереса к осмыслению социального окружения, своего места в нем, практическое понимание своих социальных ролей – сын (дочь), воспитанник, ученик, одноклассник и т.д.), отражение в повседневном общении принятия соответствующих возрасту ценностей и социальных ролей; </w:t>
      </w:r>
    </w:p>
    <w:p w:rsidR="00CA2C10" w:rsidRPr="00457666" w:rsidRDefault="00CA2C10" w:rsidP="00CA2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 положительное отношение к сотрудничеству с взрослыми и сверстниками в ситуациях общения, предусмотренных программой, и повседневном школьном общении; </w:t>
      </w:r>
    </w:p>
    <w:p w:rsidR="00CA2C10" w:rsidRPr="00457666" w:rsidRDefault="00CA2C10" w:rsidP="00CA2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  проявление доброжелательности, эмоционально-нравственной отзывчивости и взаимопомощи, проявление сопереживания к чувствам других людей с использованием полученных на уроках знаний и умений (интонационных, жестово-мимических умений, использование этикетных речевых оборотов в повседневной жизни); </w:t>
      </w:r>
    </w:p>
    <w:p w:rsidR="00CA2C10" w:rsidRDefault="00CA2C10" w:rsidP="00CA2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666">
        <w:rPr>
          <w:rFonts w:ascii="Times New Roman" w:eastAsia="Calibri" w:hAnsi="Times New Roman" w:cs="Times New Roman"/>
          <w:sz w:val="28"/>
          <w:szCs w:val="28"/>
          <w:lang w:eastAsia="ru-RU"/>
        </w:rPr>
        <w:t>8) положительное отношение к 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</w:r>
    </w:p>
    <w:p w:rsidR="00CA2C10" w:rsidRPr="00901BD1" w:rsidRDefault="00CA2C10" w:rsidP="00CA2C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01B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Предметные результаты:</w:t>
      </w:r>
    </w:p>
    <w:p w:rsidR="00CA2C10" w:rsidRPr="004E3715" w:rsidRDefault="00CA2C10" w:rsidP="00CA2C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Минимальный уровень:</w:t>
      </w:r>
    </w:p>
    <w:p w:rsidR="00CA2C10" w:rsidRPr="004E3715" w:rsidRDefault="00CA2C10" w:rsidP="00CA2C1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 словесной инструкции учителя действия, повторяющиеся каждый день;</w:t>
      </w:r>
    </w:p>
    <w:p w:rsidR="00CA2C10" w:rsidRPr="004E3715" w:rsidRDefault="00CA2C10" w:rsidP="00CA2C1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предметы и соотносить их с картинками;</w:t>
      </w:r>
    </w:p>
    <w:p w:rsidR="00CA2C10" w:rsidRPr="004E3715" w:rsidRDefault="00CA2C10" w:rsidP="00CA2C1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небольших по объёму и доступных по содержанию сказок и рассказов; ответы на вопросы учителя по их содержанию с опорой на иллюстративный материал; </w:t>
      </w:r>
    </w:p>
    <w:p w:rsidR="00CA2C10" w:rsidRPr="004E3715" w:rsidRDefault="00CA2C10" w:rsidP="00CA2C1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беседах на темы, близкие личному опыту ребенка; </w:t>
      </w:r>
    </w:p>
    <w:p w:rsidR="00CA2C10" w:rsidRPr="004E3715" w:rsidRDefault="00CA2C10" w:rsidP="00CA2C1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«вежливые» слова при обращении к другим людям;</w:t>
      </w:r>
    </w:p>
    <w:p w:rsidR="00CA2C10" w:rsidRPr="004E3715" w:rsidRDefault="00CA2C10" w:rsidP="00CA2C1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здороваться при встрече и прощаться при расставании;</w:t>
      </w:r>
    </w:p>
    <w:p w:rsidR="00CA2C10" w:rsidRPr="004E3715" w:rsidRDefault="00CA2C10" w:rsidP="00CA2C1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своё имя и фамилию, имена и отчества учителей, воспитателей, имена ближайших родственников.</w:t>
      </w:r>
    </w:p>
    <w:p w:rsidR="00CA2C10" w:rsidRPr="004E3715" w:rsidRDefault="00CA2C10" w:rsidP="00CA2C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формулировка просьб и желаний с использованием этикетных слов и выражений; </w:t>
      </w:r>
    </w:p>
    <w:p w:rsidR="00CA2C10" w:rsidRPr="004E3715" w:rsidRDefault="00CA2C10" w:rsidP="00CA2C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ролевых играх в соответствии с речевыми возможностями; </w:t>
      </w:r>
    </w:p>
    <w:p w:rsidR="00CA2C10" w:rsidRPr="004E3715" w:rsidRDefault="00CA2C10" w:rsidP="00CA2C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сказок и рассказов; ответы на вопросы </w:t>
      </w:r>
      <w:r w:rsidR="004C3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работника</w:t>
      </w: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содержанию с опорой на иллюстративный материал; </w:t>
      </w:r>
    </w:p>
    <w:p w:rsidR="00CA2C10" w:rsidRPr="004E3715" w:rsidRDefault="00CA2C10" w:rsidP="00CA2C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 произнесение чистоговорок, коротких стихотворений с опорой на образец чтения учителя; </w:t>
      </w:r>
    </w:p>
    <w:p w:rsidR="00CA2C10" w:rsidRPr="004E3715" w:rsidRDefault="00CA2C10" w:rsidP="00CA2C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беседах на темы, близкие личному опыту ребенка; </w:t>
      </w:r>
    </w:p>
    <w:p w:rsidR="00CA2C10" w:rsidRPr="004E3715" w:rsidRDefault="00CA2C10" w:rsidP="00CA2C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вопросы </w:t>
      </w:r>
      <w:r w:rsidR="004C3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работника</w:t>
      </w: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прослушанных и/или просмотренных радио- и телепередач. </w:t>
      </w:r>
    </w:p>
    <w:p w:rsidR="00CA2C10" w:rsidRPr="004E3715" w:rsidRDefault="00CA2C10" w:rsidP="00CA2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10" w:rsidRPr="004E3715" w:rsidRDefault="00CA2C10" w:rsidP="00CA2C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Достаточный уровень: </w:t>
      </w:r>
    </w:p>
    <w:p w:rsidR="00CA2C10" w:rsidRPr="004E3715" w:rsidRDefault="00CA2C10" w:rsidP="00CA2C1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по словесной инструкции;</w:t>
      </w:r>
    </w:p>
    <w:p w:rsidR="00CA2C10" w:rsidRPr="004E3715" w:rsidRDefault="00CA2C10" w:rsidP="00CA2C1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предметы и действия, соотносить их с картинками;</w:t>
      </w:r>
    </w:p>
    <w:p w:rsidR="00CA2C10" w:rsidRPr="004E3715" w:rsidRDefault="00CA2C10" w:rsidP="00CA2C1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небольших по объёму и доступных по содержанию сказок и рассказов; ответы на вопросы учителя по их содержанию; </w:t>
      </w:r>
    </w:p>
    <w:p w:rsidR="00CA2C10" w:rsidRPr="004E3715" w:rsidRDefault="00CA2C10" w:rsidP="00CA2C1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в диалогах по темам речевых ситуаций; </w:t>
      </w:r>
    </w:p>
    <w:p w:rsidR="00CA2C10" w:rsidRPr="004E3715" w:rsidRDefault="00CA2C10" w:rsidP="00CA2C1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внятно выражать просьбы, употреблять «вежливые» слова;</w:t>
      </w:r>
    </w:p>
    <w:p w:rsidR="00CA2C10" w:rsidRPr="004E3715" w:rsidRDefault="00CA2C10" w:rsidP="00CA2C1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речевого этикета при встрече и прощании;</w:t>
      </w:r>
    </w:p>
    <w:p w:rsidR="00CA2C10" w:rsidRPr="004E3715" w:rsidRDefault="00CA2C10" w:rsidP="00CA2C1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своё имя и фамилию, имена и отчества учителей, воспитателей, имена ближайших родственников.</w:t>
      </w:r>
    </w:p>
    <w:p w:rsidR="00CA2C10" w:rsidRPr="004E3715" w:rsidRDefault="00CA2C10" w:rsidP="00CA2C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содержания небольших по объему сказок, рассказов и стихотворений; ответы на вопросы; </w:t>
      </w:r>
    </w:p>
    <w:p w:rsidR="00CA2C10" w:rsidRPr="004E3715" w:rsidRDefault="00CA2C10" w:rsidP="00CA2C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содержания детских радио- и телепередач, ответы на вопросы </w:t>
      </w:r>
      <w:r w:rsidR="004C3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работника</w:t>
      </w:r>
      <w:bookmarkStart w:id="0" w:name="_GoBack"/>
      <w:bookmarkEnd w:id="0"/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A2C10" w:rsidRPr="004E3715" w:rsidRDefault="00CA2C10" w:rsidP="00CA2C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правильных средств интонации с опорой на образец речи учителя и анализ речевой ситуации; </w:t>
      </w:r>
    </w:p>
    <w:p w:rsidR="00CA2C10" w:rsidRPr="004E3715" w:rsidRDefault="00CA2C10" w:rsidP="00CA2C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в диалогах по темам речевых ситуаций; </w:t>
      </w:r>
    </w:p>
    <w:p w:rsidR="00CA2C10" w:rsidRPr="004E3715" w:rsidRDefault="00CA2C10" w:rsidP="00CA2C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 </w:t>
      </w:r>
    </w:p>
    <w:p w:rsidR="00CA2C10" w:rsidRPr="004E3715" w:rsidRDefault="00CA2C10" w:rsidP="00CA2C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коллективном составлении рассказа или сказки по темам речевых ситуаций; </w:t>
      </w:r>
    </w:p>
    <w:p w:rsidR="00CA2C10" w:rsidRPr="00E91C48" w:rsidRDefault="00CA2C10" w:rsidP="00E91C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рассказов с опорой на картинный или картинно-символический план.</w:t>
      </w:r>
    </w:p>
    <w:sectPr w:rsidR="00CA2C10" w:rsidRPr="00E91C48" w:rsidSect="004E37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84F"/>
    <w:multiLevelType w:val="hybridMultilevel"/>
    <w:tmpl w:val="55E6A9FC"/>
    <w:lvl w:ilvl="0" w:tplc="026EA3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2FED"/>
    <w:multiLevelType w:val="hybridMultilevel"/>
    <w:tmpl w:val="A85C4D14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43C2"/>
    <w:multiLevelType w:val="hybridMultilevel"/>
    <w:tmpl w:val="B6102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2597"/>
    <w:multiLevelType w:val="hybridMultilevel"/>
    <w:tmpl w:val="855C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5460"/>
    <w:multiLevelType w:val="hybridMultilevel"/>
    <w:tmpl w:val="E778989C"/>
    <w:lvl w:ilvl="0" w:tplc="CD1E8D3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5C03A9"/>
    <w:multiLevelType w:val="hybridMultilevel"/>
    <w:tmpl w:val="CE9C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2F25"/>
    <w:multiLevelType w:val="hybridMultilevel"/>
    <w:tmpl w:val="4444404E"/>
    <w:lvl w:ilvl="0" w:tplc="0172C5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190EFF"/>
    <w:multiLevelType w:val="hybridMultilevel"/>
    <w:tmpl w:val="22789B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A0201"/>
    <w:multiLevelType w:val="hybridMultilevel"/>
    <w:tmpl w:val="DE16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D226C"/>
    <w:multiLevelType w:val="hybridMultilevel"/>
    <w:tmpl w:val="917EFB1E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F7FF6"/>
    <w:multiLevelType w:val="hybridMultilevel"/>
    <w:tmpl w:val="806409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DCF"/>
    <w:multiLevelType w:val="hybridMultilevel"/>
    <w:tmpl w:val="25FA5FB4"/>
    <w:lvl w:ilvl="0" w:tplc="C8BA31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1E02DA7"/>
    <w:multiLevelType w:val="hybridMultilevel"/>
    <w:tmpl w:val="128AAEC2"/>
    <w:lvl w:ilvl="0" w:tplc="A0B00CC4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C07E4D"/>
    <w:multiLevelType w:val="hybridMultilevel"/>
    <w:tmpl w:val="D898F29A"/>
    <w:lvl w:ilvl="0" w:tplc="960E15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2071"/>
    <w:multiLevelType w:val="hybridMultilevel"/>
    <w:tmpl w:val="8CAAD21E"/>
    <w:lvl w:ilvl="0" w:tplc="D35A9CD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F01C6D"/>
    <w:multiLevelType w:val="hybridMultilevel"/>
    <w:tmpl w:val="10D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54A78"/>
    <w:multiLevelType w:val="hybridMultilevel"/>
    <w:tmpl w:val="23E80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545FD"/>
    <w:multiLevelType w:val="hybridMultilevel"/>
    <w:tmpl w:val="8098C7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26DF7"/>
    <w:multiLevelType w:val="hybridMultilevel"/>
    <w:tmpl w:val="3DCE7604"/>
    <w:lvl w:ilvl="0" w:tplc="9F9A5A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4218AA"/>
    <w:multiLevelType w:val="hybridMultilevel"/>
    <w:tmpl w:val="A30810A2"/>
    <w:lvl w:ilvl="0" w:tplc="39049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931AC9"/>
    <w:multiLevelType w:val="hybridMultilevel"/>
    <w:tmpl w:val="6B02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50D6A"/>
    <w:multiLevelType w:val="hybridMultilevel"/>
    <w:tmpl w:val="610210B0"/>
    <w:lvl w:ilvl="0" w:tplc="0A3E62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F32EE"/>
    <w:multiLevelType w:val="hybridMultilevel"/>
    <w:tmpl w:val="F2B8328A"/>
    <w:lvl w:ilvl="0" w:tplc="0394A1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8041A"/>
    <w:multiLevelType w:val="hybridMultilevel"/>
    <w:tmpl w:val="0A2C9A62"/>
    <w:lvl w:ilvl="0" w:tplc="DDE41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577AD0"/>
    <w:multiLevelType w:val="hybridMultilevel"/>
    <w:tmpl w:val="93688F0A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B5D08"/>
    <w:multiLevelType w:val="hybridMultilevel"/>
    <w:tmpl w:val="6666F3F4"/>
    <w:lvl w:ilvl="0" w:tplc="336C31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759D2"/>
    <w:multiLevelType w:val="hybridMultilevel"/>
    <w:tmpl w:val="4244AEA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D4D01"/>
    <w:multiLevelType w:val="hybridMultilevel"/>
    <w:tmpl w:val="D0A4E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B127C"/>
    <w:multiLevelType w:val="hybridMultilevel"/>
    <w:tmpl w:val="A4B8A1E0"/>
    <w:lvl w:ilvl="0" w:tplc="D35A9CD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0"/>
  </w:num>
  <w:num w:numId="4">
    <w:abstractNumId w:val="14"/>
  </w:num>
  <w:num w:numId="5">
    <w:abstractNumId w:val="28"/>
  </w:num>
  <w:num w:numId="6">
    <w:abstractNumId w:val="24"/>
  </w:num>
  <w:num w:numId="7">
    <w:abstractNumId w:val="1"/>
  </w:num>
  <w:num w:numId="8">
    <w:abstractNumId w:val="9"/>
  </w:num>
  <w:num w:numId="9">
    <w:abstractNumId w:val="3"/>
  </w:num>
  <w:num w:numId="10">
    <w:abstractNumId w:val="23"/>
  </w:num>
  <w:num w:numId="11">
    <w:abstractNumId w:val="11"/>
  </w:num>
  <w:num w:numId="12">
    <w:abstractNumId w:val="16"/>
  </w:num>
  <w:num w:numId="13">
    <w:abstractNumId w:val="4"/>
  </w:num>
  <w:num w:numId="14">
    <w:abstractNumId w:val="10"/>
  </w:num>
  <w:num w:numId="15">
    <w:abstractNumId w:val="7"/>
  </w:num>
  <w:num w:numId="16">
    <w:abstractNumId w:val="5"/>
  </w:num>
  <w:num w:numId="17">
    <w:abstractNumId w:val="15"/>
  </w:num>
  <w:num w:numId="18">
    <w:abstractNumId w:val="26"/>
  </w:num>
  <w:num w:numId="19">
    <w:abstractNumId w:val="2"/>
  </w:num>
  <w:num w:numId="20">
    <w:abstractNumId w:val="8"/>
  </w:num>
  <w:num w:numId="21">
    <w:abstractNumId w:val="19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0"/>
  </w:num>
  <w:num w:numId="27">
    <w:abstractNumId w:val="18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425"/>
    <w:rsid w:val="000408DC"/>
    <w:rsid w:val="000507D6"/>
    <w:rsid w:val="000A60DC"/>
    <w:rsid w:val="000F0485"/>
    <w:rsid w:val="00100572"/>
    <w:rsid w:val="001222BD"/>
    <w:rsid w:val="001F2AE7"/>
    <w:rsid w:val="00203DE6"/>
    <w:rsid w:val="00290FAD"/>
    <w:rsid w:val="00315B90"/>
    <w:rsid w:val="00347C08"/>
    <w:rsid w:val="003B32A3"/>
    <w:rsid w:val="003D0C8D"/>
    <w:rsid w:val="003D7526"/>
    <w:rsid w:val="00446BA8"/>
    <w:rsid w:val="00457666"/>
    <w:rsid w:val="0049289C"/>
    <w:rsid w:val="004C3D02"/>
    <w:rsid w:val="004D048E"/>
    <w:rsid w:val="004D3EDD"/>
    <w:rsid w:val="004E3715"/>
    <w:rsid w:val="0051670B"/>
    <w:rsid w:val="005915A1"/>
    <w:rsid w:val="00607425"/>
    <w:rsid w:val="00675E8C"/>
    <w:rsid w:val="006F45AA"/>
    <w:rsid w:val="00763DA4"/>
    <w:rsid w:val="008936F7"/>
    <w:rsid w:val="008C2003"/>
    <w:rsid w:val="008D0CF0"/>
    <w:rsid w:val="008F7E7E"/>
    <w:rsid w:val="00901BD1"/>
    <w:rsid w:val="00921770"/>
    <w:rsid w:val="009D1689"/>
    <w:rsid w:val="00A86E79"/>
    <w:rsid w:val="00B24F86"/>
    <w:rsid w:val="00B717D7"/>
    <w:rsid w:val="00CA2C10"/>
    <w:rsid w:val="00CA53CD"/>
    <w:rsid w:val="00CC73BB"/>
    <w:rsid w:val="00D04BE9"/>
    <w:rsid w:val="00D14920"/>
    <w:rsid w:val="00D17996"/>
    <w:rsid w:val="00D55E0F"/>
    <w:rsid w:val="00DF2656"/>
    <w:rsid w:val="00E1452B"/>
    <w:rsid w:val="00E333E8"/>
    <w:rsid w:val="00E364F6"/>
    <w:rsid w:val="00E62148"/>
    <w:rsid w:val="00E85617"/>
    <w:rsid w:val="00E91C48"/>
    <w:rsid w:val="00E97A83"/>
    <w:rsid w:val="00EB2D5C"/>
    <w:rsid w:val="00F05075"/>
    <w:rsid w:val="00F90B19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B160"/>
  <w15:docId w15:val="{B5CE416C-92B3-4376-9B3F-D348869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3715"/>
  </w:style>
  <w:style w:type="paragraph" w:styleId="a3">
    <w:name w:val="No Spacing"/>
    <w:link w:val="a4"/>
    <w:qFormat/>
    <w:rsid w:val="004E3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37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4E37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2"/>
    <w:locked/>
    <w:rsid w:val="004E3715"/>
    <w:rPr>
      <w:spacing w:val="1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aliases w:val="Интервал 0 pt"/>
    <w:rsid w:val="004E3715"/>
    <w:rPr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paragraph" w:customStyle="1" w:styleId="2">
    <w:name w:val="Основной текст2"/>
    <w:basedOn w:val="a"/>
    <w:link w:val="a6"/>
    <w:rsid w:val="004E3715"/>
    <w:pPr>
      <w:widowControl w:val="0"/>
      <w:shd w:val="clear" w:color="auto" w:fill="FFFFFF"/>
      <w:spacing w:after="240" w:line="240" w:lineRule="atLeast"/>
      <w:jc w:val="center"/>
    </w:pPr>
    <w:rPr>
      <w:spacing w:val="1"/>
      <w:sz w:val="19"/>
      <w:szCs w:val="19"/>
      <w:shd w:val="clear" w:color="auto" w:fill="FFFFFF"/>
    </w:rPr>
  </w:style>
  <w:style w:type="paragraph" w:customStyle="1" w:styleId="Default">
    <w:name w:val="Default"/>
    <w:rsid w:val="004E3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rsid w:val="004E3715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E3715"/>
    <w:rPr>
      <w:b/>
      <w:bCs/>
    </w:rPr>
  </w:style>
  <w:style w:type="character" w:customStyle="1" w:styleId="a4">
    <w:name w:val="Без интервала Знак"/>
    <w:basedOn w:val="a0"/>
    <w:link w:val="a3"/>
    <w:locked/>
    <w:rsid w:val="004E3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9">
    <w:name w:val="Font Style139"/>
    <w:basedOn w:val="a0"/>
    <w:uiPriority w:val="99"/>
    <w:rsid w:val="004E3715"/>
    <w:rPr>
      <w:rFonts w:ascii="Times New Roman" w:hAnsi="Times New Roman" w:cs="Times New Roman"/>
      <w:b/>
      <w:bCs/>
      <w:color w:val="000000"/>
      <w:sz w:val="26"/>
      <w:szCs w:val="26"/>
    </w:rPr>
  </w:style>
  <w:style w:type="table" w:customStyle="1" w:styleId="110">
    <w:name w:val="Сетка таблицы11"/>
    <w:basedOn w:val="a1"/>
    <w:next w:val="a8"/>
    <w:uiPriority w:val="59"/>
    <w:rsid w:val="004E37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4E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nhideWhenUsed/>
    <w:rsid w:val="00F90B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0B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8F5E-7D58-48E7-8611-49568094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38</cp:revision>
  <cp:lastPrinted>2019-09-16T05:06:00Z</cp:lastPrinted>
  <dcterms:created xsi:type="dcterms:W3CDTF">2018-08-31T09:28:00Z</dcterms:created>
  <dcterms:modified xsi:type="dcterms:W3CDTF">2023-09-07T12:41:00Z</dcterms:modified>
</cp:coreProperties>
</file>